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993" w:rsidRPr="00385EAF" w:rsidRDefault="00A92993" w:rsidP="00A92993">
      <w:pPr>
        <w:spacing w:after="0"/>
        <w:jc w:val="center"/>
        <w:rPr>
          <w:rFonts w:ascii="Times New Roman" w:hAnsi="Times New Roman" w:cs="Times New Roman"/>
          <w:b/>
          <w:bCs/>
          <w:sz w:val="28"/>
          <w:szCs w:val="28"/>
        </w:rPr>
      </w:pPr>
      <w:r w:rsidRPr="00385EAF">
        <w:rPr>
          <w:rFonts w:ascii="Times New Roman" w:hAnsi="Times New Roman" w:cs="Times New Roman"/>
          <w:b/>
          <w:bCs/>
          <w:sz w:val="28"/>
          <w:szCs w:val="28"/>
        </w:rPr>
        <w:t xml:space="preserve">АДМИНИСТРАЦИЯ МУНИЦИПАЛЬНОГО ОБРАЗОВАНИЯ </w:t>
      </w:r>
      <w:r w:rsidR="007F4C0F">
        <w:rPr>
          <w:rFonts w:ascii="Times New Roman" w:hAnsi="Times New Roman" w:cs="Times New Roman"/>
          <w:b/>
          <w:bCs/>
          <w:sz w:val="28"/>
          <w:szCs w:val="28"/>
        </w:rPr>
        <w:t>НОВОЛОГИНОВСКОГО</w:t>
      </w:r>
      <w:r w:rsidRPr="00385EAF">
        <w:rPr>
          <w:rFonts w:ascii="Times New Roman" w:hAnsi="Times New Roman" w:cs="Times New Roman"/>
          <w:b/>
          <w:bCs/>
          <w:sz w:val="28"/>
          <w:szCs w:val="28"/>
        </w:rPr>
        <w:t xml:space="preserve"> СЕЛЬСКОГО ПОСЕЛЕНИЯ БОЛЬШЕРЕЧЕНСКОГО МУНИЦИПАЛЬНОГО РАЙОНА  </w:t>
      </w:r>
    </w:p>
    <w:p w:rsidR="00A92993" w:rsidRPr="00385EAF" w:rsidRDefault="00A92993" w:rsidP="00A92993">
      <w:pPr>
        <w:spacing w:after="0"/>
        <w:jc w:val="center"/>
        <w:rPr>
          <w:rFonts w:ascii="Times New Roman" w:hAnsi="Times New Roman" w:cs="Times New Roman"/>
          <w:b/>
          <w:bCs/>
          <w:sz w:val="28"/>
          <w:szCs w:val="28"/>
        </w:rPr>
      </w:pPr>
      <w:r w:rsidRPr="00385EAF">
        <w:rPr>
          <w:rFonts w:ascii="Times New Roman" w:hAnsi="Times New Roman" w:cs="Times New Roman"/>
          <w:b/>
          <w:bCs/>
          <w:sz w:val="28"/>
          <w:szCs w:val="28"/>
        </w:rPr>
        <w:t>ОМСКОЙ ОБЛАСТИ</w:t>
      </w:r>
    </w:p>
    <w:p w:rsidR="00A92993" w:rsidRPr="00385EAF" w:rsidRDefault="00A92993" w:rsidP="00A92993">
      <w:pPr>
        <w:spacing w:after="0"/>
        <w:rPr>
          <w:rFonts w:ascii="Times New Roman" w:hAnsi="Times New Roman" w:cs="Times New Roman"/>
          <w:b/>
          <w:bCs/>
          <w:sz w:val="28"/>
          <w:szCs w:val="28"/>
        </w:rPr>
      </w:pPr>
    </w:p>
    <w:p w:rsidR="00A92993" w:rsidRPr="007F4C0F" w:rsidRDefault="00A92993" w:rsidP="00A92993">
      <w:pPr>
        <w:spacing w:after="0"/>
        <w:jc w:val="center"/>
        <w:outlineLvl w:val="0"/>
        <w:rPr>
          <w:rFonts w:ascii="Times New Roman" w:hAnsi="Times New Roman" w:cs="Times New Roman"/>
          <w:b/>
          <w:bCs/>
          <w:sz w:val="32"/>
          <w:szCs w:val="32"/>
        </w:rPr>
      </w:pPr>
      <w:r w:rsidRPr="007F4C0F">
        <w:rPr>
          <w:rFonts w:ascii="Times New Roman" w:hAnsi="Times New Roman" w:cs="Times New Roman"/>
          <w:b/>
          <w:bCs/>
          <w:sz w:val="32"/>
          <w:szCs w:val="32"/>
        </w:rPr>
        <w:t>Р А С П О Р Я Ж Е Н И Е</w:t>
      </w:r>
    </w:p>
    <w:p w:rsidR="00A92993" w:rsidRPr="00385EAF" w:rsidRDefault="00A92993" w:rsidP="00A92993">
      <w:pPr>
        <w:tabs>
          <w:tab w:val="left" w:pos="8910"/>
        </w:tabs>
        <w:spacing w:after="0"/>
        <w:outlineLvl w:val="0"/>
        <w:rPr>
          <w:rFonts w:ascii="Times New Roman" w:hAnsi="Times New Roman" w:cs="Times New Roman"/>
          <w:bCs/>
          <w:sz w:val="28"/>
          <w:szCs w:val="28"/>
        </w:rPr>
      </w:pPr>
    </w:p>
    <w:p w:rsidR="00A92993" w:rsidRDefault="00547F1D" w:rsidP="00A92993">
      <w:pPr>
        <w:tabs>
          <w:tab w:val="right" w:pos="10632"/>
        </w:tabs>
        <w:spacing w:after="0"/>
        <w:rPr>
          <w:rFonts w:ascii="Times New Roman" w:hAnsi="Times New Roman" w:cs="Times New Roman"/>
          <w:sz w:val="28"/>
          <w:szCs w:val="28"/>
        </w:rPr>
      </w:pPr>
      <w:r>
        <w:rPr>
          <w:rFonts w:ascii="Times New Roman" w:hAnsi="Times New Roman" w:cs="Times New Roman"/>
          <w:sz w:val="28"/>
          <w:szCs w:val="28"/>
        </w:rPr>
        <w:t>2</w:t>
      </w:r>
      <w:r w:rsidR="00A9640A">
        <w:rPr>
          <w:rFonts w:ascii="Times New Roman" w:hAnsi="Times New Roman" w:cs="Times New Roman"/>
          <w:sz w:val="28"/>
          <w:szCs w:val="28"/>
        </w:rPr>
        <w:t>5</w:t>
      </w:r>
      <w:r w:rsidR="00A92993" w:rsidRPr="00385EAF">
        <w:rPr>
          <w:rFonts w:ascii="Times New Roman" w:hAnsi="Times New Roman" w:cs="Times New Roman"/>
          <w:sz w:val="28"/>
          <w:szCs w:val="28"/>
        </w:rPr>
        <w:t>.</w:t>
      </w:r>
      <w:r w:rsidR="003B37D6">
        <w:rPr>
          <w:rFonts w:ascii="Times New Roman" w:hAnsi="Times New Roman" w:cs="Times New Roman"/>
          <w:sz w:val="28"/>
          <w:szCs w:val="28"/>
        </w:rPr>
        <w:t>0</w:t>
      </w:r>
      <w:r w:rsidR="00A9640A">
        <w:rPr>
          <w:rFonts w:ascii="Times New Roman" w:hAnsi="Times New Roman" w:cs="Times New Roman"/>
          <w:sz w:val="28"/>
          <w:szCs w:val="28"/>
        </w:rPr>
        <w:t>9</w:t>
      </w:r>
      <w:r w:rsidR="00A92993">
        <w:rPr>
          <w:rFonts w:ascii="Times New Roman" w:hAnsi="Times New Roman" w:cs="Times New Roman"/>
          <w:sz w:val="28"/>
          <w:szCs w:val="28"/>
        </w:rPr>
        <w:t>.202</w:t>
      </w:r>
      <w:r w:rsidR="00A9640A">
        <w:rPr>
          <w:rFonts w:ascii="Times New Roman" w:hAnsi="Times New Roman" w:cs="Times New Roman"/>
          <w:sz w:val="28"/>
          <w:szCs w:val="28"/>
        </w:rPr>
        <w:t>3</w:t>
      </w:r>
      <w:r w:rsidR="00A92993">
        <w:rPr>
          <w:rFonts w:ascii="Times New Roman" w:hAnsi="Times New Roman" w:cs="Times New Roman"/>
          <w:sz w:val="28"/>
          <w:szCs w:val="28"/>
        </w:rPr>
        <w:t xml:space="preserve">              </w:t>
      </w:r>
      <w:r w:rsidR="00691C9A">
        <w:rPr>
          <w:rFonts w:ascii="Times New Roman" w:hAnsi="Times New Roman" w:cs="Times New Roman"/>
          <w:sz w:val="28"/>
          <w:szCs w:val="28"/>
        </w:rPr>
        <w:t xml:space="preserve">                   </w:t>
      </w:r>
      <w:r w:rsidR="00A92993">
        <w:rPr>
          <w:rFonts w:ascii="Times New Roman" w:hAnsi="Times New Roman" w:cs="Times New Roman"/>
          <w:sz w:val="28"/>
          <w:szCs w:val="28"/>
        </w:rPr>
        <w:t xml:space="preserve">                                             </w:t>
      </w:r>
      <w:r w:rsidR="00C65544">
        <w:rPr>
          <w:rFonts w:ascii="Times New Roman" w:hAnsi="Times New Roman" w:cs="Times New Roman"/>
          <w:sz w:val="28"/>
          <w:szCs w:val="28"/>
        </w:rPr>
        <w:t xml:space="preserve">                      № </w:t>
      </w:r>
      <w:r w:rsidR="00A9640A">
        <w:rPr>
          <w:rFonts w:ascii="Times New Roman" w:hAnsi="Times New Roman" w:cs="Times New Roman"/>
          <w:sz w:val="28"/>
          <w:szCs w:val="28"/>
        </w:rPr>
        <w:t>72</w:t>
      </w:r>
    </w:p>
    <w:p w:rsidR="00A92993" w:rsidRPr="00385EAF" w:rsidRDefault="00A92993" w:rsidP="00A92993">
      <w:pPr>
        <w:tabs>
          <w:tab w:val="right" w:pos="10632"/>
        </w:tabs>
        <w:spacing w:after="0"/>
        <w:rPr>
          <w:rFonts w:ascii="Times New Roman" w:hAnsi="Times New Roman" w:cs="Times New Roman"/>
          <w:sz w:val="28"/>
          <w:szCs w:val="28"/>
        </w:rPr>
      </w:pPr>
    </w:p>
    <w:p w:rsidR="00755FE4" w:rsidRDefault="00691C9A" w:rsidP="00794F41">
      <w:pPr>
        <w:spacing w:after="0" w:line="240" w:lineRule="auto"/>
        <w:jc w:val="center"/>
        <w:rPr>
          <w:rFonts w:ascii="Times New Roman" w:hAnsi="Times New Roman" w:cs="Times New Roman"/>
          <w:sz w:val="28"/>
          <w:szCs w:val="28"/>
        </w:rPr>
      </w:pPr>
      <w:r w:rsidRPr="00691C9A">
        <w:rPr>
          <w:rFonts w:ascii="Times New Roman" w:hAnsi="Times New Roman" w:cs="Times New Roman"/>
          <w:sz w:val="28"/>
          <w:szCs w:val="28"/>
        </w:rPr>
        <w:t>О порядке и методике планирования бюдже</w:t>
      </w:r>
      <w:r>
        <w:rPr>
          <w:rFonts w:ascii="Times New Roman" w:hAnsi="Times New Roman" w:cs="Times New Roman"/>
          <w:sz w:val="28"/>
          <w:szCs w:val="28"/>
        </w:rPr>
        <w:t xml:space="preserve">тных ассигнований бюджета </w:t>
      </w:r>
      <w:proofErr w:type="spellStart"/>
      <w:r>
        <w:rPr>
          <w:rFonts w:ascii="Times New Roman" w:hAnsi="Times New Roman" w:cs="Times New Roman"/>
          <w:sz w:val="28"/>
          <w:szCs w:val="28"/>
        </w:rPr>
        <w:t>Новологинов</w:t>
      </w:r>
      <w:r w:rsidRPr="00691C9A">
        <w:rPr>
          <w:rFonts w:ascii="Times New Roman" w:hAnsi="Times New Roman" w:cs="Times New Roman"/>
          <w:sz w:val="28"/>
          <w:szCs w:val="28"/>
        </w:rPr>
        <w:t>ского</w:t>
      </w:r>
      <w:proofErr w:type="spellEnd"/>
      <w:r w:rsidRPr="00691C9A">
        <w:rPr>
          <w:rFonts w:ascii="Times New Roman" w:hAnsi="Times New Roman" w:cs="Times New Roman"/>
          <w:sz w:val="28"/>
          <w:szCs w:val="28"/>
        </w:rPr>
        <w:t xml:space="preserve"> сельского поселения на 202</w:t>
      </w:r>
      <w:r w:rsidR="00DB0154">
        <w:rPr>
          <w:rFonts w:ascii="Times New Roman" w:hAnsi="Times New Roman" w:cs="Times New Roman"/>
          <w:sz w:val="28"/>
          <w:szCs w:val="28"/>
        </w:rPr>
        <w:t>4</w:t>
      </w:r>
      <w:r w:rsidRPr="00691C9A">
        <w:rPr>
          <w:rFonts w:ascii="Times New Roman" w:hAnsi="Times New Roman" w:cs="Times New Roman"/>
          <w:sz w:val="28"/>
          <w:szCs w:val="28"/>
        </w:rPr>
        <w:t xml:space="preserve"> год</w:t>
      </w:r>
      <w:r w:rsidR="00A9640A" w:rsidRPr="00A9640A">
        <w:rPr>
          <w:rFonts w:ascii="Times New Roman" w:hAnsi="Times New Roman" w:cs="Times New Roman"/>
          <w:sz w:val="28"/>
          <w:szCs w:val="28"/>
        </w:rPr>
        <w:t xml:space="preserve"> </w:t>
      </w:r>
    </w:p>
    <w:p w:rsidR="00A92993" w:rsidRPr="00691C9A" w:rsidRDefault="00A9640A" w:rsidP="00794F41">
      <w:pPr>
        <w:spacing w:after="0" w:line="240" w:lineRule="auto"/>
        <w:jc w:val="center"/>
        <w:rPr>
          <w:rFonts w:ascii="Times New Roman" w:hAnsi="Times New Roman" w:cs="Times New Roman"/>
          <w:sz w:val="28"/>
          <w:szCs w:val="28"/>
        </w:rPr>
      </w:pPr>
      <w:r w:rsidRPr="00A9640A">
        <w:rPr>
          <w:rFonts w:ascii="Times New Roman" w:hAnsi="Times New Roman" w:cs="Times New Roman"/>
          <w:sz w:val="28"/>
          <w:szCs w:val="28"/>
        </w:rPr>
        <w:t>и на плановый период 2025</w:t>
      </w:r>
      <w:r w:rsidR="00ED3BAF">
        <w:rPr>
          <w:rFonts w:ascii="Times New Roman" w:hAnsi="Times New Roman" w:cs="Times New Roman"/>
          <w:sz w:val="28"/>
          <w:szCs w:val="28"/>
        </w:rPr>
        <w:t xml:space="preserve"> и </w:t>
      </w:r>
      <w:r w:rsidRPr="00A9640A">
        <w:rPr>
          <w:rFonts w:ascii="Times New Roman" w:hAnsi="Times New Roman" w:cs="Times New Roman"/>
          <w:sz w:val="28"/>
          <w:szCs w:val="28"/>
        </w:rPr>
        <w:t>2026 годов</w:t>
      </w:r>
    </w:p>
    <w:p w:rsidR="00E4450A" w:rsidRPr="003B37D6" w:rsidRDefault="00A92993" w:rsidP="00691C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C57352" w:rsidRPr="00C57352" w:rsidRDefault="00C57352" w:rsidP="00755F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57352">
        <w:rPr>
          <w:rFonts w:ascii="Times New Roman" w:hAnsi="Times New Roman" w:cs="Times New Roman"/>
          <w:sz w:val="28"/>
          <w:szCs w:val="28"/>
        </w:rPr>
        <w:t>В соответствии с пунктом 1 статьи 174.2 Бюджетного кодекса Российской Федерации, абзацем 1</w:t>
      </w:r>
      <w:r w:rsidR="00B57CF8">
        <w:rPr>
          <w:rFonts w:ascii="Times New Roman" w:hAnsi="Times New Roman" w:cs="Times New Roman"/>
          <w:sz w:val="28"/>
          <w:szCs w:val="28"/>
        </w:rPr>
        <w:t>8</w:t>
      </w:r>
      <w:r w:rsidRPr="00C57352">
        <w:rPr>
          <w:rFonts w:ascii="Times New Roman" w:hAnsi="Times New Roman" w:cs="Times New Roman"/>
          <w:sz w:val="28"/>
          <w:szCs w:val="28"/>
        </w:rPr>
        <w:t xml:space="preserve"> статьи 6 Положения «О бюджетном процессе в </w:t>
      </w:r>
      <w:proofErr w:type="spellStart"/>
      <w:r>
        <w:rPr>
          <w:rFonts w:ascii="Times New Roman" w:hAnsi="Times New Roman" w:cs="Times New Roman"/>
          <w:sz w:val="28"/>
          <w:szCs w:val="28"/>
        </w:rPr>
        <w:t>Новологино</w:t>
      </w:r>
      <w:r w:rsidR="00DB0154">
        <w:rPr>
          <w:rFonts w:ascii="Times New Roman" w:hAnsi="Times New Roman" w:cs="Times New Roman"/>
          <w:sz w:val="28"/>
          <w:szCs w:val="28"/>
        </w:rPr>
        <w:t>вском</w:t>
      </w:r>
      <w:proofErr w:type="spellEnd"/>
      <w:r w:rsidR="00DB0154">
        <w:rPr>
          <w:rFonts w:ascii="Times New Roman" w:hAnsi="Times New Roman" w:cs="Times New Roman"/>
          <w:sz w:val="28"/>
          <w:szCs w:val="28"/>
        </w:rPr>
        <w:t xml:space="preserve"> </w:t>
      </w:r>
      <w:r w:rsidRPr="00C57352">
        <w:rPr>
          <w:rFonts w:ascii="Times New Roman" w:hAnsi="Times New Roman" w:cs="Times New Roman"/>
          <w:sz w:val="28"/>
          <w:szCs w:val="28"/>
        </w:rPr>
        <w:t>сель</w:t>
      </w:r>
      <w:r w:rsidR="00A9640A">
        <w:rPr>
          <w:rFonts w:ascii="Times New Roman" w:hAnsi="Times New Roman" w:cs="Times New Roman"/>
          <w:sz w:val="28"/>
          <w:szCs w:val="28"/>
        </w:rPr>
        <w:t xml:space="preserve">ском поселении </w:t>
      </w:r>
      <w:proofErr w:type="spellStart"/>
      <w:r w:rsidR="00A9640A">
        <w:rPr>
          <w:rFonts w:ascii="Times New Roman" w:hAnsi="Times New Roman" w:cs="Times New Roman"/>
          <w:sz w:val="28"/>
          <w:szCs w:val="28"/>
        </w:rPr>
        <w:t>Большереченского</w:t>
      </w:r>
      <w:proofErr w:type="spellEnd"/>
      <w:r w:rsidR="00A9640A">
        <w:rPr>
          <w:rFonts w:ascii="Times New Roman" w:hAnsi="Times New Roman" w:cs="Times New Roman"/>
          <w:sz w:val="28"/>
          <w:szCs w:val="28"/>
        </w:rPr>
        <w:t xml:space="preserve"> муниципального </w:t>
      </w:r>
      <w:r w:rsidRPr="00C57352">
        <w:rPr>
          <w:rFonts w:ascii="Times New Roman" w:hAnsi="Times New Roman" w:cs="Times New Roman"/>
          <w:sz w:val="28"/>
          <w:szCs w:val="28"/>
        </w:rPr>
        <w:t>района Омской области»:</w:t>
      </w:r>
    </w:p>
    <w:p w:rsidR="00C57352" w:rsidRPr="00C57352" w:rsidRDefault="00C57352" w:rsidP="00C57352">
      <w:pPr>
        <w:spacing w:after="0"/>
        <w:rPr>
          <w:rFonts w:ascii="Times New Roman" w:hAnsi="Times New Roman" w:cs="Times New Roman"/>
          <w:sz w:val="28"/>
          <w:szCs w:val="28"/>
        </w:rPr>
      </w:pPr>
    </w:p>
    <w:p w:rsidR="00C57352" w:rsidRPr="00C57352" w:rsidRDefault="00C57352" w:rsidP="00C57352">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C57352">
        <w:rPr>
          <w:rFonts w:ascii="Times New Roman" w:hAnsi="Times New Roman" w:cs="Times New Roman"/>
          <w:sz w:val="28"/>
          <w:szCs w:val="28"/>
        </w:rPr>
        <w:t>1.  Утвердить:</w:t>
      </w:r>
    </w:p>
    <w:p w:rsidR="00C57352" w:rsidRPr="00C57352" w:rsidRDefault="00C57352" w:rsidP="00755FE4">
      <w:pPr>
        <w:spacing w:after="0" w:line="240" w:lineRule="auto"/>
        <w:jc w:val="both"/>
        <w:rPr>
          <w:rFonts w:ascii="Times New Roman" w:hAnsi="Times New Roman" w:cs="Times New Roman"/>
          <w:sz w:val="28"/>
          <w:szCs w:val="28"/>
        </w:rPr>
      </w:pPr>
      <w:r w:rsidRPr="00C57352">
        <w:rPr>
          <w:rFonts w:ascii="Times New Roman" w:hAnsi="Times New Roman" w:cs="Times New Roman"/>
          <w:sz w:val="28"/>
          <w:szCs w:val="28"/>
        </w:rPr>
        <w:t xml:space="preserve">-  </w:t>
      </w:r>
      <w:r w:rsidR="00FB1172">
        <w:rPr>
          <w:rFonts w:ascii="Times New Roman" w:hAnsi="Times New Roman" w:cs="Times New Roman"/>
          <w:sz w:val="28"/>
          <w:szCs w:val="28"/>
        </w:rPr>
        <w:t>п</w:t>
      </w:r>
      <w:r w:rsidRPr="00C57352">
        <w:rPr>
          <w:rFonts w:ascii="Times New Roman" w:hAnsi="Times New Roman" w:cs="Times New Roman"/>
          <w:sz w:val="28"/>
          <w:szCs w:val="28"/>
        </w:rPr>
        <w:t xml:space="preserve">орядок планирования бюджетных ассигнований бюджета </w:t>
      </w:r>
      <w:proofErr w:type="spellStart"/>
      <w:r>
        <w:rPr>
          <w:rFonts w:ascii="Times New Roman" w:hAnsi="Times New Roman" w:cs="Times New Roman"/>
          <w:sz w:val="28"/>
          <w:szCs w:val="28"/>
        </w:rPr>
        <w:t>Новологиновского</w:t>
      </w:r>
      <w:proofErr w:type="spellEnd"/>
      <w:r w:rsidR="00DB0154">
        <w:rPr>
          <w:rFonts w:ascii="Times New Roman" w:hAnsi="Times New Roman" w:cs="Times New Roman"/>
          <w:sz w:val="28"/>
          <w:szCs w:val="28"/>
        </w:rPr>
        <w:t xml:space="preserve"> </w:t>
      </w:r>
      <w:r w:rsidRPr="00C57352">
        <w:rPr>
          <w:rFonts w:ascii="Times New Roman" w:hAnsi="Times New Roman" w:cs="Times New Roman"/>
          <w:sz w:val="28"/>
          <w:szCs w:val="28"/>
        </w:rPr>
        <w:t>сельско</w:t>
      </w:r>
      <w:r w:rsidR="00DB0154">
        <w:rPr>
          <w:rFonts w:ascii="Times New Roman" w:hAnsi="Times New Roman" w:cs="Times New Roman"/>
          <w:sz w:val="28"/>
          <w:szCs w:val="28"/>
        </w:rPr>
        <w:t xml:space="preserve">го </w:t>
      </w:r>
      <w:r w:rsidR="00FB1172">
        <w:rPr>
          <w:rFonts w:ascii="Times New Roman" w:hAnsi="Times New Roman" w:cs="Times New Roman"/>
          <w:sz w:val="28"/>
          <w:szCs w:val="28"/>
        </w:rPr>
        <w:t>поселения на 202</w:t>
      </w:r>
      <w:r w:rsidR="00DB0154">
        <w:rPr>
          <w:rFonts w:ascii="Times New Roman" w:hAnsi="Times New Roman" w:cs="Times New Roman"/>
          <w:sz w:val="28"/>
          <w:szCs w:val="28"/>
        </w:rPr>
        <w:t>4</w:t>
      </w:r>
      <w:r w:rsidR="00FB1172">
        <w:rPr>
          <w:rFonts w:ascii="Times New Roman" w:hAnsi="Times New Roman" w:cs="Times New Roman"/>
          <w:sz w:val="28"/>
          <w:szCs w:val="28"/>
        </w:rPr>
        <w:t xml:space="preserve"> год</w:t>
      </w:r>
      <w:r w:rsidRPr="00C57352">
        <w:rPr>
          <w:rFonts w:ascii="Times New Roman" w:hAnsi="Times New Roman" w:cs="Times New Roman"/>
          <w:sz w:val="28"/>
          <w:szCs w:val="28"/>
        </w:rPr>
        <w:t xml:space="preserve"> </w:t>
      </w:r>
      <w:r w:rsidR="00DB0154">
        <w:rPr>
          <w:rFonts w:ascii="Times New Roman" w:hAnsi="Times New Roman" w:cs="Times New Roman"/>
          <w:sz w:val="28"/>
          <w:szCs w:val="28"/>
        </w:rPr>
        <w:t xml:space="preserve">и </w:t>
      </w:r>
      <w:r w:rsidR="00A9640A">
        <w:rPr>
          <w:rFonts w:ascii="Times New Roman" w:hAnsi="Times New Roman" w:cs="Times New Roman"/>
          <w:sz w:val="28"/>
          <w:szCs w:val="28"/>
        </w:rPr>
        <w:t xml:space="preserve">на </w:t>
      </w:r>
      <w:r w:rsidR="00DB0154">
        <w:rPr>
          <w:rFonts w:ascii="Times New Roman" w:hAnsi="Times New Roman" w:cs="Times New Roman"/>
          <w:sz w:val="28"/>
          <w:szCs w:val="28"/>
        </w:rPr>
        <w:t xml:space="preserve">плановый период </w:t>
      </w:r>
      <w:r w:rsidR="00A9640A">
        <w:rPr>
          <w:rFonts w:ascii="Times New Roman" w:hAnsi="Times New Roman" w:cs="Times New Roman"/>
          <w:sz w:val="28"/>
          <w:szCs w:val="28"/>
        </w:rPr>
        <w:t>2025</w:t>
      </w:r>
      <w:r w:rsidR="00ED3BAF">
        <w:rPr>
          <w:rFonts w:ascii="Times New Roman" w:hAnsi="Times New Roman" w:cs="Times New Roman"/>
          <w:sz w:val="28"/>
          <w:szCs w:val="28"/>
        </w:rPr>
        <w:t xml:space="preserve"> и </w:t>
      </w:r>
      <w:r w:rsidR="00A9640A">
        <w:rPr>
          <w:rFonts w:ascii="Times New Roman" w:hAnsi="Times New Roman" w:cs="Times New Roman"/>
          <w:sz w:val="28"/>
          <w:szCs w:val="28"/>
        </w:rPr>
        <w:t xml:space="preserve">2026 годов согласно приложению </w:t>
      </w:r>
      <w:r w:rsidRPr="00C57352">
        <w:rPr>
          <w:rFonts w:ascii="Times New Roman" w:hAnsi="Times New Roman" w:cs="Times New Roman"/>
          <w:sz w:val="28"/>
          <w:szCs w:val="28"/>
        </w:rPr>
        <w:t>№ 1 к настоящему распоряжению;</w:t>
      </w:r>
    </w:p>
    <w:p w:rsidR="00C57352" w:rsidRPr="00C57352" w:rsidRDefault="00FB1172" w:rsidP="00755F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м</w:t>
      </w:r>
      <w:r w:rsidR="00C57352" w:rsidRPr="00C57352">
        <w:rPr>
          <w:rFonts w:ascii="Times New Roman" w:hAnsi="Times New Roman" w:cs="Times New Roman"/>
          <w:sz w:val="28"/>
          <w:szCs w:val="28"/>
        </w:rPr>
        <w:t xml:space="preserve">етодику планирования бюджетных ассигнований бюджета </w:t>
      </w:r>
      <w:proofErr w:type="spellStart"/>
      <w:r w:rsidR="00C57352">
        <w:rPr>
          <w:rFonts w:ascii="Times New Roman" w:hAnsi="Times New Roman" w:cs="Times New Roman"/>
          <w:sz w:val="28"/>
          <w:szCs w:val="28"/>
        </w:rPr>
        <w:t>Новологиновского</w:t>
      </w:r>
      <w:proofErr w:type="spellEnd"/>
      <w:r w:rsidR="00A9640A">
        <w:rPr>
          <w:rFonts w:ascii="Times New Roman" w:hAnsi="Times New Roman" w:cs="Times New Roman"/>
          <w:sz w:val="28"/>
          <w:szCs w:val="28"/>
        </w:rPr>
        <w:t xml:space="preserve"> </w:t>
      </w:r>
      <w:r w:rsidR="00C57352" w:rsidRPr="00C57352">
        <w:rPr>
          <w:rFonts w:ascii="Times New Roman" w:hAnsi="Times New Roman" w:cs="Times New Roman"/>
          <w:sz w:val="28"/>
          <w:szCs w:val="28"/>
        </w:rPr>
        <w:t xml:space="preserve">сельского поселения на </w:t>
      </w:r>
      <w:r w:rsidR="00A9640A" w:rsidRPr="00A9640A">
        <w:rPr>
          <w:rFonts w:ascii="Times New Roman" w:hAnsi="Times New Roman" w:cs="Times New Roman"/>
          <w:sz w:val="28"/>
          <w:szCs w:val="28"/>
        </w:rPr>
        <w:t>2024 год и на плановый период 2025</w:t>
      </w:r>
      <w:r w:rsidR="00ED3BAF">
        <w:rPr>
          <w:rFonts w:ascii="Times New Roman" w:hAnsi="Times New Roman" w:cs="Times New Roman"/>
          <w:sz w:val="28"/>
          <w:szCs w:val="28"/>
        </w:rPr>
        <w:t xml:space="preserve"> и </w:t>
      </w:r>
      <w:r w:rsidR="00A9640A" w:rsidRPr="00A9640A">
        <w:rPr>
          <w:rFonts w:ascii="Times New Roman" w:hAnsi="Times New Roman" w:cs="Times New Roman"/>
          <w:sz w:val="28"/>
          <w:szCs w:val="28"/>
        </w:rPr>
        <w:t xml:space="preserve">2026 годов </w:t>
      </w:r>
      <w:r>
        <w:rPr>
          <w:rFonts w:ascii="Times New Roman" w:hAnsi="Times New Roman" w:cs="Times New Roman"/>
          <w:sz w:val="28"/>
          <w:szCs w:val="28"/>
        </w:rPr>
        <w:t>согласно приложению №</w:t>
      </w:r>
      <w:r w:rsidR="00C57352" w:rsidRPr="00C57352">
        <w:rPr>
          <w:rFonts w:ascii="Times New Roman" w:hAnsi="Times New Roman" w:cs="Times New Roman"/>
          <w:sz w:val="28"/>
          <w:szCs w:val="28"/>
        </w:rPr>
        <w:t>2 к настоящему распоряжению;</w:t>
      </w:r>
    </w:p>
    <w:p w:rsidR="00C57352" w:rsidRPr="00C57352" w:rsidRDefault="00C57352" w:rsidP="00C57352">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C57352">
        <w:rPr>
          <w:rFonts w:ascii="Times New Roman" w:hAnsi="Times New Roman" w:cs="Times New Roman"/>
          <w:sz w:val="28"/>
          <w:szCs w:val="28"/>
        </w:rPr>
        <w:t xml:space="preserve">2.  Контроль за исполнением настоящего распоряжения оставляю за собой. </w:t>
      </w:r>
    </w:p>
    <w:p w:rsidR="00E4450A" w:rsidRPr="003B37D6" w:rsidRDefault="00E4450A" w:rsidP="00E4450A">
      <w:pPr>
        <w:spacing w:after="0"/>
        <w:rPr>
          <w:rFonts w:ascii="Times New Roman" w:hAnsi="Times New Roman" w:cs="Times New Roman"/>
          <w:sz w:val="28"/>
          <w:szCs w:val="28"/>
        </w:rPr>
      </w:pPr>
    </w:p>
    <w:p w:rsidR="00E4450A" w:rsidRDefault="00E4450A" w:rsidP="00E4450A">
      <w:pPr>
        <w:spacing w:after="0"/>
        <w:rPr>
          <w:rFonts w:ascii="Times New Roman" w:hAnsi="Times New Roman" w:cs="Times New Roman"/>
          <w:sz w:val="28"/>
          <w:szCs w:val="28"/>
        </w:rPr>
      </w:pPr>
    </w:p>
    <w:p w:rsidR="003B37D6" w:rsidRPr="003B37D6" w:rsidRDefault="003B37D6" w:rsidP="00E4450A">
      <w:pPr>
        <w:spacing w:after="0"/>
        <w:rPr>
          <w:rFonts w:ascii="Times New Roman" w:hAnsi="Times New Roman" w:cs="Times New Roman"/>
          <w:sz w:val="28"/>
          <w:szCs w:val="28"/>
        </w:rPr>
      </w:pPr>
    </w:p>
    <w:p w:rsidR="00400129" w:rsidRPr="003B37D6" w:rsidRDefault="00A9640A" w:rsidP="003B37D6">
      <w:pPr>
        <w:tabs>
          <w:tab w:val="left" w:pos="8172"/>
        </w:tabs>
        <w:rPr>
          <w:rFonts w:ascii="Times New Roman" w:hAnsi="Times New Roman" w:cs="Times New Roman"/>
          <w:sz w:val="28"/>
          <w:szCs w:val="28"/>
        </w:rPr>
      </w:pPr>
      <w:r>
        <w:rPr>
          <w:rFonts w:ascii="Times New Roman" w:hAnsi="Times New Roman" w:cs="Times New Roman"/>
          <w:sz w:val="28"/>
          <w:szCs w:val="28"/>
        </w:rPr>
        <w:t>Глава</w:t>
      </w:r>
      <w:r w:rsidR="007F4C0F">
        <w:rPr>
          <w:rFonts w:ascii="Times New Roman" w:hAnsi="Times New Roman" w:cs="Times New Roman"/>
          <w:sz w:val="28"/>
          <w:szCs w:val="28"/>
        </w:rPr>
        <w:t xml:space="preserve"> сельского поселе</w:t>
      </w:r>
      <w:r w:rsidR="00FB1172">
        <w:rPr>
          <w:rFonts w:ascii="Times New Roman" w:hAnsi="Times New Roman" w:cs="Times New Roman"/>
          <w:sz w:val="28"/>
          <w:szCs w:val="28"/>
        </w:rPr>
        <w:t xml:space="preserve">ния                      </w:t>
      </w:r>
      <w:r w:rsidR="007F4C0F">
        <w:rPr>
          <w:rFonts w:ascii="Times New Roman" w:hAnsi="Times New Roman" w:cs="Times New Roman"/>
          <w:sz w:val="28"/>
          <w:szCs w:val="28"/>
        </w:rPr>
        <w:t xml:space="preserve">                      </w:t>
      </w:r>
      <w:r>
        <w:rPr>
          <w:rFonts w:ascii="Times New Roman" w:hAnsi="Times New Roman" w:cs="Times New Roman"/>
          <w:sz w:val="28"/>
          <w:szCs w:val="28"/>
        </w:rPr>
        <w:t>А</w:t>
      </w:r>
      <w:r w:rsidR="007F4C0F">
        <w:rPr>
          <w:rFonts w:ascii="Times New Roman" w:hAnsi="Times New Roman" w:cs="Times New Roman"/>
          <w:sz w:val="28"/>
          <w:szCs w:val="28"/>
        </w:rPr>
        <w:t>.</w:t>
      </w:r>
      <w:r>
        <w:rPr>
          <w:rFonts w:ascii="Times New Roman" w:hAnsi="Times New Roman" w:cs="Times New Roman"/>
          <w:sz w:val="28"/>
          <w:szCs w:val="28"/>
        </w:rPr>
        <w:t>Н</w:t>
      </w:r>
      <w:r w:rsidR="007F4C0F">
        <w:rPr>
          <w:rFonts w:ascii="Times New Roman" w:hAnsi="Times New Roman" w:cs="Times New Roman"/>
          <w:sz w:val="28"/>
          <w:szCs w:val="28"/>
        </w:rPr>
        <w:t xml:space="preserve">. </w:t>
      </w:r>
      <w:r>
        <w:rPr>
          <w:rFonts w:ascii="Times New Roman" w:hAnsi="Times New Roman" w:cs="Times New Roman"/>
          <w:sz w:val="28"/>
          <w:szCs w:val="28"/>
        </w:rPr>
        <w:t>Арсентьев</w:t>
      </w:r>
    </w:p>
    <w:p w:rsidR="00400129" w:rsidRDefault="00400129">
      <w:pPr>
        <w:rPr>
          <w:rFonts w:ascii="Times New Roman" w:hAnsi="Times New Roman" w:cs="Times New Roman"/>
        </w:rPr>
      </w:pPr>
    </w:p>
    <w:p w:rsidR="00C57352" w:rsidRDefault="00C57352">
      <w:pPr>
        <w:rPr>
          <w:rFonts w:ascii="Times New Roman" w:hAnsi="Times New Roman" w:cs="Times New Roman"/>
        </w:rPr>
      </w:pPr>
    </w:p>
    <w:p w:rsidR="00C57352" w:rsidRDefault="00C57352">
      <w:pPr>
        <w:rPr>
          <w:rFonts w:ascii="Times New Roman" w:hAnsi="Times New Roman" w:cs="Times New Roman"/>
        </w:rPr>
      </w:pPr>
    </w:p>
    <w:p w:rsidR="00C57352" w:rsidRDefault="00C57352">
      <w:pPr>
        <w:rPr>
          <w:rFonts w:ascii="Times New Roman" w:hAnsi="Times New Roman" w:cs="Times New Roman"/>
        </w:rPr>
      </w:pPr>
    </w:p>
    <w:p w:rsidR="00C57352" w:rsidRDefault="00C57352">
      <w:pPr>
        <w:rPr>
          <w:rFonts w:ascii="Times New Roman" w:hAnsi="Times New Roman" w:cs="Times New Roman"/>
        </w:rPr>
      </w:pPr>
    </w:p>
    <w:p w:rsidR="00C57352" w:rsidRDefault="00C57352">
      <w:pPr>
        <w:rPr>
          <w:rFonts w:ascii="Times New Roman" w:hAnsi="Times New Roman" w:cs="Times New Roman"/>
        </w:rPr>
      </w:pPr>
    </w:p>
    <w:p w:rsidR="00755FE4" w:rsidRDefault="00755FE4">
      <w:pPr>
        <w:rPr>
          <w:rFonts w:ascii="Times New Roman" w:hAnsi="Times New Roman" w:cs="Times New Roman"/>
        </w:rPr>
      </w:pPr>
    </w:p>
    <w:p w:rsidR="00C57352" w:rsidRDefault="00C57352">
      <w:pPr>
        <w:rPr>
          <w:rFonts w:ascii="Times New Roman" w:hAnsi="Times New Roman" w:cs="Times New Roman"/>
        </w:rPr>
      </w:pPr>
    </w:p>
    <w:p w:rsidR="00C57352" w:rsidRPr="00C57352" w:rsidRDefault="00C57352" w:rsidP="00C57352">
      <w:pPr>
        <w:spacing w:after="0" w:line="240" w:lineRule="auto"/>
        <w:jc w:val="right"/>
        <w:rPr>
          <w:rFonts w:ascii="Times New Roman" w:eastAsia="Times New Roman" w:hAnsi="Times New Roman" w:cs="Times New Roman"/>
        </w:rPr>
      </w:pPr>
      <w:r w:rsidRPr="00C57352">
        <w:rPr>
          <w:rFonts w:ascii="Times New Roman" w:eastAsia="Times New Roman" w:hAnsi="Times New Roman" w:cs="Times New Roman"/>
        </w:rPr>
        <w:lastRenderedPageBreak/>
        <w:t>Приложение № 1</w:t>
      </w:r>
    </w:p>
    <w:p w:rsidR="00C57352" w:rsidRPr="00C57352" w:rsidRDefault="00C57352" w:rsidP="00C57352">
      <w:pPr>
        <w:spacing w:after="0" w:line="240" w:lineRule="auto"/>
        <w:jc w:val="right"/>
        <w:rPr>
          <w:rFonts w:ascii="Times New Roman" w:eastAsia="Times New Roman" w:hAnsi="Times New Roman" w:cs="Times New Roman"/>
        </w:rPr>
      </w:pPr>
      <w:r w:rsidRPr="00C57352">
        <w:rPr>
          <w:rFonts w:ascii="Times New Roman" w:eastAsia="Times New Roman" w:hAnsi="Times New Roman" w:cs="Times New Roman"/>
        </w:rPr>
        <w:t>к распоряжению администрации</w:t>
      </w:r>
    </w:p>
    <w:p w:rsidR="00C57352" w:rsidRPr="00C57352" w:rsidRDefault="00C57352" w:rsidP="00C57352">
      <w:pPr>
        <w:spacing w:after="0" w:line="240" w:lineRule="auto"/>
        <w:jc w:val="right"/>
        <w:rPr>
          <w:rFonts w:ascii="Times New Roman" w:eastAsia="Times New Roman" w:hAnsi="Times New Roman" w:cs="Times New Roman"/>
        </w:rPr>
      </w:pPr>
      <w:proofErr w:type="spellStart"/>
      <w:r>
        <w:rPr>
          <w:rFonts w:ascii="Times New Roman" w:eastAsia="Times New Roman" w:hAnsi="Times New Roman" w:cs="Times New Roman"/>
        </w:rPr>
        <w:t>Новологиновского</w:t>
      </w:r>
      <w:proofErr w:type="spellEnd"/>
      <w:r w:rsidRPr="00C57352">
        <w:rPr>
          <w:rFonts w:ascii="Times New Roman" w:eastAsia="Times New Roman" w:hAnsi="Times New Roman" w:cs="Times New Roman"/>
        </w:rPr>
        <w:t xml:space="preserve"> сельского поселения</w:t>
      </w:r>
    </w:p>
    <w:p w:rsidR="00C57352" w:rsidRPr="00C57352" w:rsidRDefault="00755FE4" w:rsidP="00C57352">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от</w:t>
      </w:r>
      <w:r w:rsidR="00332CC2">
        <w:rPr>
          <w:rFonts w:ascii="Times New Roman" w:eastAsia="Times New Roman" w:hAnsi="Times New Roman" w:cs="Times New Roman"/>
        </w:rPr>
        <w:t xml:space="preserve"> 2</w:t>
      </w:r>
      <w:r>
        <w:rPr>
          <w:rFonts w:ascii="Times New Roman" w:eastAsia="Times New Roman" w:hAnsi="Times New Roman" w:cs="Times New Roman"/>
        </w:rPr>
        <w:t>5</w:t>
      </w:r>
      <w:r w:rsidR="00332CC2">
        <w:rPr>
          <w:rFonts w:ascii="Times New Roman" w:eastAsia="Times New Roman" w:hAnsi="Times New Roman" w:cs="Times New Roman"/>
        </w:rPr>
        <w:t>.0</w:t>
      </w:r>
      <w:r>
        <w:rPr>
          <w:rFonts w:ascii="Times New Roman" w:eastAsia="Times New Roman" w:hAnsi="Times New Roman" w:cs="Times New Roman"/>
        </w:rPr>
        <w:t>9</w:t>
      </w:r>
      <w:r w:rsidR="00332CC2">
        <w:rPr>
          <w:rFonts w:ascii="Times New Roman" w:eastAsia="Times New Roman" w:hAnsi="Times New Roman" w:cs="Times New Roman"/>
        </w:rPr>
        <w:t>.</w:t>
      </w:r>
      <w:r w:rsidR="00C57352" w:rsidRPr="00C57352">
        <w:rPr>
          <w:rFonts w:ascii="Times New Roman" w:eastAsia="Times New Roman" w:hAnsi="Times New Roman" w:cs="Times New Roman"/>
        </w:rPr>
        <w:t>202</w:t>
      </w:r>
      <w:r>
        <w:rPr>
          <w:rFonts w:ascii="Times New Roman" w:eastAsia="Times New Roman" w:hAnsi="Times New Roman" w:cs="Times New Roman"/>
        </w:rPr>
        <w:t>3</w:t>
      </w:r>
      <w:r w:rsidR="00C57352" w:rsidRPr="00C57352">
        <w:rPr>
          <w:rFonts w:ascii="Times New Roman" w:eastAsia="Times New Roman" w:hAnsi="Times New Roman" w:cs="Times New Roman"/>
        </w:rPr>
        <w:t xml:space="preserve"> года № </w:t>
      </w:r>
      <w:r>
        <w:rPr>
          <w:rFonts w:ascii="Times New Roman" w:eastAsia="Times New Roman" w:hAnsi="Times New Roman" w:cs="Times New Roman"/>
        </w:rPr>
        <w:t>72</w:t>
      </w:r>
    </w:p>
    <w:p w:rsidR="00C57352" w:rsidRPr="00C57352" w:rsidRDefault="00C57352" w:rsidP="00C57352">
      <w:pPr>
        <w:spacing w:after="0" w:line="240" w:lineRule="auto"/>
        <w:jc w:val="right"/>
        <w:rPr>
          <w:rFonts w:ascii="Times New Roman" w:eastAsia="Times New Roman" w:hAnsi="Times New Roman" w:cs="Times New Roman"/>
          <w:sz w:val="24"/>
          <w:szCs w:val="24"/>
        </w:rPr>
      </w:pPr>
    </w:p>
    <w:p w:rsidR="00C57352" w:rsidRPr="00C57352" w:rsidRDefault="00C57352" w:rsidP="00C57352">
      <w:pPr>
        <w:spacing w:after="0" w:line="240" w:lineRule="auto"/>
        <w:jc w:val="center"/>
        <w:rPr>
          <w:rFonts w:ascii="Times New Roman" w:eastAsia="Times New Roman" w:hAnsi="Times New Roman" w:cs="Times New Roman"/>
          <w:sz w:val="28"/>
          <w:szCs w:val="28"/>
        </w:rPr>
      </w:pPr>
      <w:r w:rsidRPr="00C57352">
        <w:rPr>
          <w:rFonts w:ascii="Times New Roman" w:eastAsia="Times New Roman" w:hAnsi="Times New Roman" w:cs="Times New Roman"/>
          <w:sz w:val="28"/>
          <w:szCs w:val="28"/>
        </w:rPr>
        <w:t>ПОРЯДОК</w:t>
      </w:r>
    </w:p>
    <w:p w:rsidR="00C57352" w:rsidRPr="00C57352" w:rsidRDefault="00C57352" w:rsidP="00C57352">
      <w:pPr>
        <w:spacing w:after="0" w:line="240" w:lineRule="auto"/>
        <w:jc w:val="center"/>
        <w:rPr>
          <w:rFonts w:ascii="Times New Roman" w:eastAsia="Times New Roman" w:hAnsi="Times New Roman" w:cs="Times New Roman"/>
          <w:sz w:val="28"/>
          <w:szCs w:val="28"/>
        </w:rPr>
      </w:pPr>
      <w:r w:rsidRPr="00C57352">
        <w:rPr>
          <w:rFonts w:ascii="Times New Roman" w:eastAsia="Times New Roman" w:hAnsi="Times New Roman" w:cs="Times New Roman"/>
          <w:sz w:val="28"/>
          <w:szCs w:val="28"/>
        </w:rPr>
        <w:t xml:space="preserve">планирования бюджетных ассигнований бюджета </w:t>
      </w:r>
    </w:p>
    <w:p w:rsidR="00755FE4" w:rsidRDefault="00C57352" w:rsidP="00C57352">
      <w:pPr>
        <w:spacing w:after="0" w:line="240" w:lineRule="auto"/>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Новологиновского</w:t>
      </w:r>
      <w:proofErr w:type="spellEnd"/>
      <w:r w:rsidR="00332CC2">
        <w:rPr>
          <w:rFonts w:ascii="Times New Roman" w:eastAsia="Times New Roman" w:hAnsi="Times New Roman" w:cs="Times New Roman"/>
          <w:sz w:val="28"/>
          <w:szCs w:val="28"/>
        </w:rPr>
        <w:t xml:space="preserve"> </w:t>
      </w:r>
      <w:r w:rsidRPr="00C57352">
        <w:rPr>
          <w:rFonts w:ascii="Times New Roman" w:eastAsia="Times New Roman" w:hAnsi="Times New Roman" w:cs="Times New Roman"/>
          <w:sz w:val="28"/>
          <w:szCs w:val="28"/>
        </w:rPr>
        <w:t xml:space="preserve">сельского поселения на </w:t>
      </w:r>
      <w:r w:rsidR="00755FE4" w:rsidRPr="00755FE4">
        <w:rPr>
          <w:rFonts w:ascii="Times New Roman" w:eastAsia="Times New Roman" w:hAnsi="Times New Roman" w:cs="Times New Roman"/>
          <w:sz w:val="28"/>
          <w:szCs w:val="28"/>
        </w:rPr>
        <w:t xml:space="preserve">2024 год </w:t>
      </w:r>
    </w:p>
    <w:p w:rsidR="00C57352" w:rsidRPr="00C57352" w:rsidRDefault="00755FE4" w:rsidP="00C57352">
      <w:pPr>
        <w:spacing w:after="0" w:line="240" w:lineRule="auto"/>
        <w:jc w:val="center"/>
        <w:rPr>
          <w:rFonts w:ascii="Times New Roman" w:eastAsia="Times New Roman" w:hAnsi="Times New Roman" w:cs="Times New Roman"/>
          <w:sz w:val="28"/>
          <w:szCs w:val="28"/>
        </w:rPr>
      </w:pPr>
      <w:r w:rsidRPr="00755FE4">
        <w:rPr>
          <w:rFonts w:ascii="Times New Roman" w:eastAsia="Times New Roman" w:hAnsi="Times New Roman" w:cs="Times New Roman"/>
          <w:sz w:val="28"/>
          <w:szCs w:val="28"/>
        </w:rPr>
        <w:t>и на плановый период 2025</w:t>
      </w:r>
      <w:r w:rsidR="00ED3BAF">
        <w:rPr>
          <w:rFonts w:ascii="Times New Roman" w:eastAsia="Times New Roman" w:hAnsi="Times New Roman" w:cs="Times New Roman"/>
          <w:sz w:val="28"/>
          <w:szCs w:val="28"/>
        </w:rPr>
        <w:t xml:space="preserve"> и </w:t>
      </w:r>
      <w:r w:rsidRPr="00755FE4">
        <w:rPr>
          <w:rFonts w:ascii="Times New Roman" w:eastAsia="Times New Roman" w:hAnsi="Times New Roman" w:cs="Times New Roman"/>
          <w:sz w:val="28"/>
          <w:szCs w:val="28"/>
        </w:rPr>
        <w:t>2026 годов</w:t>
      </w:r>
    </w:p>
    <w:p w:rsidR="00C57352" w:rsidRPr="00C57352" w:rsidRDefault="00C57352" w:rsidP="00C57352">
      <w:pPr>
        <w:spacing w:after="0" w:line="240" w:lineRule="auto"/>
        <w:jc w:val="center"/>
        <w:rPr>
          <w:rFonts w:ascii="Times New Roman" w:eastAsia="Times New Roman" w:hAnsi="Times New Roman" w:cs="Times New Roman"/>
          <w:sz w:val="28"/>
          <w:szCs w:val="28"/>
        </w:rPr>
      </w:pPr>
    </w:p>
    <w:p w:rsidR="00C57352" w:rsidRPr="00C57352" w:rsidRDefault="00C57352" w:rsidP="00332CC2">
      <w:pPr>
        <w:numPr>
          <w:ilvl w:val="0"/>
          <w:numId w:val="1"/>
        </w:numPr>
        <w:tabs>
          <w:tab w:val="left" w:pos="720"/>
        </w:tabs>
        <w:spacing w:after="0" w:line="240" w:lineRule="auto"/>
        <w:ind w:left="0" w:firstLine="414"/>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Плани</w:t>
      </w:r>
      <w:r w:rsidR="00332CC2">
        <w:rPr>
          <w:rFonts w:ascii="Times New Roman" w:eastAsia="Times New Roman" w:hAnsi="Times New Roman" w:cs="Times New Roman"/>
          <w:sz w:val="26"/>
          <w:szCs w:val="26"/>
        </w:rPr>
        <w:t xml:space="preserve">рование бюджетных ассигнований </w:t>
      </w:r>
      <w:r w:rsidRPr="00C57352">
        <w:rPr>
          <w:rFonts w:ascii="Times New Roman" w:eastAsia="Times New Roman" w:hAnsi="Times New Roman" w:cs="Times New Roman"/>
          <w:sz w:val="26"/>
          <w:szCs w:val="26"/>
        </w:rPr>
        <w:t xml:space="preserve">бюджета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сельского поселения </w:t>
      </w:r>
      <w:r w:rsidRPr="00C57352">
        <w:rPr>
          <w:rFonts w:ascii="Times New Roman" w:eastAsia="Times New Roman" w:hAnsi="Times New Roman" w:cs="Times New Roman"/>
          <w:sz w:val="26"/>
          <w:szCs w:val="26"/>
        </w:rPr>
        <w:t xml:space="preserve">на </w:t>
      </w:r>
      <w:r w:rsidR="00755FE4" w:rsidRPr="00755FE4">
        <w:rPr>
          <w:rFonts w:ascii="Times New Roman" w:eastAsia="Times New Roman" w:hAnsi="Times New Roman" w:cs="Times New Roman"/>
          <w:sz w:val="26"/>
          <w:szCs w:val="26"/>
        </w:rPr>
        <w:t>2024 год и на плановый период 2025</w:t>
      </w:r>
      <w:r w:rsidR="00ED3BAF">
        <w:rPr>
          <w:rFonts w:ascii="Times New Roman" w:eastAsia="Times New Roman" w:hAnsi="Times New Roman" w:cs="Times New Roman"/>
          <w:sz w:val="26"/>
          <w:szCs w:val="26"/>
        </w:rPr>
        <w:t xml:space="preserve"> и </w:t>
      </w:r>
      <w:r w:rsidR="00755FE4" w:rsidRPr="00755FE4">
        <w:rPr>
          <w:rFonts w:ascii="Times New Roman" w:eastAsia="Times New Roman" w:hAnsi="Times New Roman" w:cs="Times New Roman"/>
          <w:sz w:val="26"/>
          <w:szCs w:val="26"/>
        </w:rPr>
        <w:t>2026 годов</w:t>
      </w:r>
      <w:r w:rsidRPr="00C57352">
        <w:rPr>
          <w:rFonts w:ascii="Times New Roman" w:eastAsia="Times New Roman" w:hAnsi="Times New Roman" w:cs="Times New Roman"/>
          <w:sz w:val="26"/>
          <w:szCs w:val="26"/>
        </w:rPr>
        <w:t xml:space="preserve"> осуществляется в соответствии с: </w:t>
      </w:r>
    </w:p>
    <w:p w:rsidR="00C57352" w:rsidRPr="00C57352" w:rsidRDefault="00FB1172" w:rsidP="00FB1172">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C57352" w:rsidRPr="00C57352">
        <w:rPr>
          <w:rFonts w:ascii="Times New Roman" w:eastAsia="Times New Roman" w:hAnsi="Times New Roman" w:cs="Times New Roman"/>
          <w:sz w:val="26"/>
          <w:szCs w:val="26"/>
        </w:rPr>
        <w:t>- Бюджетным кодексом Российской Федерации;</w:t>
      </w:r>
    </w:p>
    <w:p w:rsidR="00C57352" w:rsidRPr="00C57352" w:rsidRDefault="00FB1172" w:rsidP="00FB1172">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C57352" w:rsidRPr="00C57352">
        <w:rPr>
          <w:rFonts w:ascii="Times New Roman" w:eastAsia="Times New Roman" w:hAnsi="Times New Roman" w:cs="Times New Roman"/>
          <w:sz w:val="26"/>
          <w:szCs w:val="26"/>
        </w:rPr>
        <w:t xml:space="preserve">- решением Совета </w:t>
      </w:r>
      <w:proofErr w:type="spellStart"/>
      <w:r w:rsidR="00C57352">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сельского поселения </w:t>
      </w:r>
      <w:r w:rsidR="00C57352" w:rsidRPr="00C57352">
        <w:rPr>
          <w:rFonts w:ascii="Times New Roman" w:eastAsia="Times New Roman" w:hAnsi="Times New Roman" w:cs="Times New Roman"/>
          <w:sz w:val="26"/>
          <w:szCs w:val="26"/>
        </w:rPr>
        <w:t xml:space="preserve">от </w:t>
      </w:r>
      <w:r w:rsidR="002C78F3">
        <w:rPr>
          <w:rFonts w:ascii="Times New Roman" w:eastAsia="Times New Roman" w:hAnsi="Times New Roman" w:cs="Times New Roman"/>
          <w:sz w:val="26"/>
          <w:szCs w:val="26"/>
        </w:rPr>
        <w:t>04</w:t>
      </w:r>
      <w:r w:rsidR="00C57352" w:rsidRPr="00C57352">
        <w:rPr>
          <w:rFonts w:ascii="Times New Roman" w:eastAsia="Times New Roman" w:hAnsi="Times New Roman" w:cs="Times New Roman"/>
          <w:sz w:val="26"/>
          <w:szCs w:val="26"/>
        </w:rPr>
        <w:t>.10.2013 года №10</w:t>
      </w:r>
      <w:r>
        <w:rPr>
          <w:rFonts w:ascii="Times New Roman" w:eastAsia="Times New Roman" w:hAnsi="Times New Roman" w:cs="Times New Roman"/>
          <w:sz w:val="26"/>
          <w:szCs w:val="26"/>
        </w:rPr>
        <w:t>5</w:t>
      </w:r>
      <w:r w:rsidR="00C57352" w:rsidRPr="00C57352">
        <w:rPr>
          <w:rFonts w:ascii="Times New Roman" w:eastAsia="Times New Roman" w:hAnsi="Times New Roman" w:cs="Times New Roman"/>
          <w:sz w:val="26"/>
          <w:szCs w:val="26"/>
        </w:rPr>
        <w:t xml:space="preserve"> «О бюджетном процессе в </w:t>
      </w:r>
      <w:proofErr w:type="spellStart"/>
      <w:r>
        <w:rPr>
          <w:rFonts w:ascii="Times New Roman" w:eastAsia="Times New Roman" w:hAnsi="Times New Roman" w:cs="Times New Roman"/>
          <w:sz w:val="26"/>
          <w:szCs w:val="26"/>
        </w:rPr>
        <w:t>Новологиновском</w:t>
      </w:r>
      <w:proofErr w:type="spellEnd"/>
      <w:r w:rsidR="00C57352" w:rsidRPr="00C57352">
        <w:rPr>
          <w:rFonts w:ascii="Times New Roman" w:eastAsia="Times New Roman" w:hAnsi="Times New Roman" w:cs="Times New Roman"/>
          <w:sz w:val="26"/>
          <w:szCs w:val="26"/>
        </w:rPr>
        <w:t xml:space="preserve"> сельском поселении </w:t>
      </w:r>
      <w:proofErr w:type="spellStart"/>
      <w:r w:rsidR="00C57352" w:rsidRPr="00C57352">
        <w:rPr>
          <w:rFonts w:ascii="Times New Roman" w:eastAsia="Times New Roman" w:hAnsi="Times New Roman" w:cs="Times New Roman"/>
          <w:sz w:val="26"/>
          <w:szCs w:val="26"/>
        </w:rPr>
        <w:t>Большереченского</w:t>
      </w:r>
      <w:proofErr w:type="spellEnd"/>
      <w:r w:rsidR="00C57352" w:rsidRPr="00C57352">
        <w:rPr>
          <w:rFonts w:ascii="Times New Roman" w:eastAsia="Times New Roman" w:hAnsi="Times New Roman" w:cs="Times New Roman"/>
          <w:sz w:val="26"/>
          <w:szCs w:val="26"/>
        </w:rPr>
        <w:t xml:space="preserve"> муниципального района Омской области»;</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распоряжением администрации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r w:rsidR="000B3112">
        <w:rPr>
          <w:rFonts w:ascii="Times New Roman" w:eastAsia="Times New Roman" w:hAnsi="Times New Roman" w:cs="Times New Roman"/>
          <w:sz w:val="26"/>
          <w:szCs w:val="26"/>
        </w:rPr>
        <w:t>2</w:t>
      </w:r>
      <w:r w:rsidR="00ED3BAF">
        <w:rPr>
          <w:rFonts w:ascii="Times New Roman" w:eastAsia="Times New Roman" w:hAnsi="Times New Roman" w:cs="Times New Roman"/>
          <w:sz w:val="26"/>
          <w:szCs w:val="26"/>
        </w:rPr>
        <w:t>5</w:t>
      </w:r>
      <w:r w:rsidRPr="00C57352">
        <w:rPr>
          <w:rFonts w:ascii="Times New Roman" w:eastAsia="Times New Roman" w:hAnsi="Times New Roman" w:cs="Times New Roman"/>
          <w:sz w:val="26"/>
          <w:szCs w:val="26"/>
        </w:rPr>
        <w:t>.0</w:t>
      </w:r>
      <w:r w:rsidR="000B3112">
        <w:rPr>
          <w:rFonts w:ascii="Times New Roman" w:eastAsia="Times New Roman" w:hAnsi="Times New Roman" w:cs="Times New Roman"/>
          <w:sz w:val="26"/>
          <w:szCs w:val="26"/>
        </w:rPr>
        <w:t>8</w:t>
      </w:r>
      <w:r w:rsidRPr="00C57352">
        <w:rPr>
          <w:rFonts w:ascii="Times New Roman" w:eastAsia="Times New Roman" w:hAnsi="Times New Roman" w:cs="Times New Roman"/>
          <w:sz w:val="26"/>
          <w:szCs w:val="26"/>
        </w:rPr>
        <w:t>.202</w:t>
      </w:r>
      <w:r w:rsidR="00ED3BAF">
        <w:rPr>
          <w:rFonts w:ascii="Times New Roman" w:eastAsia="Times New Roman" w:hAnsi="Times New Roman" w:cs="Times New Roman"/>
          <w:sz w:val="26"/>
          <w:szCs w:val="26"/>
        </w:rPr>
        <w:t>3</w:t>
      </w:r>
      <w:r w:rsidRPr="00C57352">
        <w:rPr>
          <w:rFonts w:ascii="Times New Roman" w:eastAsia="Times New Roman" w:hAnsi="Times New Roman" w:cs="Times New Roman"/>
          <w:sz w:val="26"/>
          <w:szCs w:val="26"/>
        </w:rPr>
        <w:t xml:space="preserve"> года № </w:t>
      </w:r>
      <w:r w:rsidR="00ED3BAF">
        <w:rPr>
          <w:rFonts w:ascii="Times New Roman" w:eastAsia="Times New Roman" w:hAnsi="Times New Roman" w:cs="Times New Roman"/>
          <w:sz w:val="26"/>
          <w:szCs w:val="26"/>
        </w:rPr>
        <w:t>61</w:t>
      </w:r>
      <w:r w:rsidRPr="00C57352">
        <w:rPr>
          <w:rFonts w:ascii="Times New Roman" w:eastAsia="Times New Roman" w:hAnsi="Times New Roman" w:cs="Times New Roman"/>
          <w:sz w:val="26"/>
          <w:szCs w:val="26"/>
        </w:rPr>
        <w:t xml:space="preserve"> «О сроках составления проекта бюджета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r w:rsidR="00ED3BAF" w:rsidRPr="00ED3BAF">
        <w:rPr>
          <w:rFonts w:ascii="Times New Roman" w:eastAsia="Times New Roman" w:hAnsi="Times New Roman" w:cs="Times New Roman"/>
          <w:bCs/>
          <w:sz w:val="26"/>
          <w:szCs w:val="26"/>
        </w:rPr>
        <w:t>на 2024 год и на плановый период 2025 и 2026 годов</w:t>
      </w:r>
      <w:r w:rsidRPr="00C57352">
        <w:rPr>
          <w:rFonts w:ascii="Times New Roman" w:eastAsia="Times New Roman" w:hAnsi="Times New Roman" w:cs="Times New Roman"/>
          <w:sz w:val="26"/>
          <w:szCs w:val="26"/>
        </w:rPr>
        <w:t>»</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постановлением администрации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от 2</w:t>
      </w:r>
      <w:r w:rsidR="002C78F3">
        <w:rPr>
          <w:rFonts w:ascii="Times New Roman" w:eastAsia="Times New Roman" w:hAnsi="Times New Roman" w:cs="Times New Roman"/>
          <w:sz w:val="26"/>
          <w:szCs w:val="26"/>
        </w:rPr>
        <w:t>8</w:t>
      </w:r>
      <w:r w:rsidRPr="00C57352">
        <w:rPr>
          <w:rFonts w:ascii="Times New Roman" w:eastAsia="Times New Roman" w:hAnsi="Times New Roman" w:cs="Times New Roman"/>
          <w:sz w:val="26"/>
          <w:szCs w:val="26"/>
        </w:rPr>
        <w:t>.12.2020 года № </w:t>
      </w:r>
      <w:r w:rsidR="002C78F3">
        <w:rPr>
          <w:rFonts w:ascii="Times New Roman" w:eastAsia="Times New Roman" w:hAnsi="Times New Roman" w:cs="Times New Roman"/>
          <w:sz w:val="26"/>
          <w:szCs w:val="26"/>
        </w:rPr>
        <w:t>5</w:t>
      </w:r>
      <w:r w:rsidRPr="00C57352">
        <w:rPr>
          <w:rFonts w:ascii="Times New Roman" w:eastAsia="Times New Roman" w:hAnsi="Times New Roman" w:cs="Times New Roman"/>
          <w:sz w:val="26"/>
          <w:szCs w:val="26"/>
        </w:rPr>
        <w:t>8</w:t>
      </w:r>
      <w:r w:rsidRPr="00C57352">
        <w:rPr>
          <w:rFonts w:ascii="Times New Roman" w:eastAsia="Times New Roman" w:hAnsi="Times New Roman" w:cs="Times New Roman"/>
          <w:b/>
          <w:sz w:val="26"/>
          <w:szCs w:val="26"/>
        </w:rPr>
        <w:t xml:space="preserve"> </w:t>
      </w:r>
      <w:r w:rsidR="00332CC2">
        <w:rPr>
          <w:rFonts w:ascii="Times New Roman" w:eastAsia="Times New Roman" w:hAnsi="Times New Roman" w:cs="Times New Roman"/>
          <w:sz w:val="26"/>
          <w:szCs w:val="26"/>
        </w:rPr>
        <w:t xml:space="preserve">«Об утверждении муниципальной </w:t>
      </w:r>
      <w:r w:rsidRPr="00C57352">
        <w:rPr>
          <w:rFonts w:ascii="Times New Roman" w:eastAsia="Times New Roman" w:hAnsi="Times New Roman" w:cs="Times New Roman"/>
          <w:sz w:val="26"/>
          <w:szCs w:val="26"/>
        </w:rPr>
        <w:t xml:space="preserve">программы «Развитие социально-экономического потенциала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proofErr w:type="spellStart"/>
      <w:r w:rsidRPr="00C57352">
        <w:rPr>
          <w:rFonts w:ascii="Times New Roman" w:eastAsia="Times New Roman" w:hAnsi="Times New Roman" w:cs="Times New Roman"/>
          <w:sz w:val="26"/>
          <w:szCs w:val="26"/>
        </w:rPr>
        <w:t>Большереченского</w:t>
      </w:r>
      <w:proofErr w:type="spellEnd"/>
      <w:r w:rsidRPr="00C57352">
        <w:rPr>
          <w:rFonts w:ascii="Times New Roman" w:eastAsia="Times New Roman" w:hAnsi="Times New Roman" w:cs="Times New Roman"/>
          <w:sz w:val="26"/>
          <w:szCs w:val="26"/>
        </w:rPr>
        <w:t xml:space="preserve"> муниципального района Омской области»</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иными правовыми актами, регулирующими бюджетные правоотношения и устанавливающими расходные обязательства </w:t>
      </w:r>
      <w:proofErr w:type="spellStart"/>
      <w:r>
        <w:rPr>
          <w:rFonts w:ascii="Times New Roman" w:eastAsia="Times New Roman" w:hAnsi="Times New Roman" w:cs="Times New Roman"/>
          <w:sz w:val="26"/>
          <w:szCs w:val="26"/>
        </w:rPr>
        <w:t>Новологиновского</w:t>
      </w:r>
      <w:proofErr w:type="spellEnd"/>
      <w:r w:rsidR="00332CC2">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2.  Планирование бюджетных ассигнований бюджета поселения осуществляется по главным распорядителям бюджетных средств, разделам, подразделам, целевым статьям, группам и подгруппам видов расходов классификации расходов, кодам классификации операций сектора государственного управления бюджетной классификации Российской Федерации в сроки составления проекта бюджета поселения </w:t>
      </w:r>
      <w:r w:rsidR="00ED3BAF" w:rsidRPr="00ED3BAF">
        <w:rPr>
          <w:rFonts w:ascii="Times New Roman" w:eastAsia="Times New Roman" w:hAnsi="Times New Roman" w:cs="Times New Roman"/>
          <w:sz w:val="26"/>
          <w:szCs w:val="26"/>
        </w:rPr>
        <w:t>на 2024 год и на плановый период 2025 и 2026 годов</w:t>
      </w:r>
      <w:r w:rsidRPr="00C57352">
        <w:rPr>
          <w:rFonts w:ascii="Times New Roman" w:eastAsia="Times New Roman" w:hAnsi="Times New Roman" w:cs="Times New Roman"/>
          <w:sz w:val="26"/>
          <w:szCs w:val="26"/>
        </w:rPr>
        <w:t xml:space="preserve">, установленные распоряжением главы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w:t>
      </w:r>
      <w:r w:rsidR="00867C90">
        <w:rPr>
          <w:rFonts w:ascii="Times New Roman" w:eastAsia="Times New Roman" w:hAnsi="Times New Roman" w:cs="Times New Roman"/>
          <w:sz w:val="26"/>
          <w:szCs w:val="26"/>
        </w:rPr>
        <w:t>селения от 2</w:t>
      </w:r>
      <w:r w:rsidR="00ED3BAF">
        <w:rPr>
          <w:rFonts w:ascii="Times New Roman" w:eastAsia="Times New Roman" w:hAnsi="Times New Roman" w:cs="Times New Roman"/>
          <w:sz w:val="26"/>
          <w:szCs w:val="26"/>
        </w:rPr>
        <w:t>5</w:t>
      </w:r>
      <w:r w:rsidR="00867C90">
        <w:rPr>
          <w:rFonts w:ascii="Times New Roman" w:eastAsia="Times New Roman" w:hAnsi="Times New Roman" w:cs="Times New Roman"/>
          <w:sz w:val="26"/>
          <w:szCs w:val="26"/>
        </w:rPr>
        <w:t>.08.202</w:t>
      </w:r>
      <w:r w:rsidR="00ED3BAF">
        <w:rPr>
          <w:rFonts w:ascii="Times New Roman" w:eastAsia="Times New Roman" w:hAnsi="Times New Roman" w:cs="Times New Roman"/>
          <w:sz w:val="26"/>
          <w:szCs w:val="26"/>
        </w:rPr>
        <w:t>3</w:t>
      </w:r>
      <w:r w:rsidR="00867C90">
        <w:rPr>
          <w:rFonts w:ascii="Times New Roman" w:eastAsia="Times New Roman" w:hAnsi="Times New Roman" w:cs="Times New Roman"/>
          <w:sz w:val="26"/>
          <w:szCs w:val="26"/>
        </w:rPr>
        <w:t xml:space="preserve"> года № </w:t>
      </w:r>
      <w:r w:rsidR="00ED3BAF">
        <w:rPr>
          <w:rFonts w:ascii="Times New Roman" w:eastAsia="Times New Roman" w:hAnsi="Times New Roman" w:cs="Times New Roman"/>
          <w:sz w:val="26"/>
          <w:szCs w:val="26"/>
        </w:rPr>
        <w:t>61</w:t>
      </w:r>
      <w:r w:rsidR="00867C90">
        <w:rPr>
          <w:rFonts w:ascii="Times New Roman" w:eastAsia="Times New Roman" w:hAnsi="Times New Roman" w:cs="Times New Roman"/>
          <w:sz w:val="26"/>
          <w:szCs w:val="26"/>
        </w:rPr>
        <w:t>.</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3.  На первом этапе планирования бюджетных ассигнований бюджета поселения </w:t>
      </w:r>
      <w:r w:rsidR="00ED3BAF" w:rsidRPr="00ED3BAF">
        <w:rPr>
          <w:rFonts w:ascii="Times New Roman" w:eastAsia="Times New Roman" w:hAnsi="Times New Roman" w:cs="Times New Roman"/>
          <w:sz w:val="26"/>
          <w:szCs w:val="26"/>
        </w:rPr>
        <w:t xml:space="preserve">на 2024 год и на плановый период 2025 и 2026 годов </w:t>
      </w:r>
      <w:r w:rsidRPr="00C57352">
        <w:rPr>
          <w:rFonts w:ascii="Times New Roman" w:eastAsia="Times New Roman" w:hAnsi="Times New Roman" w:cs="Times New Roman"/>
          <w:sz w:val="26"/>
          <w:szCs w:val="26"/>
        </w:rPr>
        <w:t>производится:</w:t>
      </w:r>
    </w:p>
    <w:p w:rsidR="00C57352" w:rsidRPr="00C57352" w:rsidRDefault="00C57352" w:rsidP="00C57352">
      <w:pPr>
        <w:autoSpaceDE w:val="0"/>
        <w:autoSpaceDN w:val="0"/>
        <w:adjustRightInd w:val="0"/>
        <w:spacing w:after="0" w:line="240" w:lineRule="auto"/>
        <w:ind w:firstLine="44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формирование планового реестра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определение в натуральных показателях объемов муниципальных услуг (работ), необходимых для оказания (выполнения) </w:t>
      </w:r>
      <w:r w:rsidR="00867C90" w:rsidRPr="00867C90">
        <w:rPr>
          <w:rFonts w:ascii="Times New Roman" w:eastAsia="Times New Roman" w:hAnsi="Times New Roman" w:cs="Times New Roman"/>
          <w:sz w:val="26"/>
          <w:szCs w:val="26"/>
        </w:rPr>
        <w:t>услуг (работ)</w:t>
      </w:r>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населению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и объема бюджетных ассигнований бюджета поселения на оказание муниципальных услуг (выполнение работ).</w:t>
      </w:r>
    </w:p>
    <w:p w:rsidR="00C57352" w:rsidRPr="00C57352" w:rsidRDefault="00867C90" w:rsidP="00C57352">
      <w:pPr>
        <w:autoSpaceDE w:val="0"/>
        <w:autoSpaceDN w:val="0"/>
        <w:adjustRightInd w:val="0"/>
        <w:spacing w:after="0" w:line="240" w:lineRule="auto"/>
        <w:ind w:firstLine="4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формирование </w:t>
      </w:r>
      <w:r w:rsidR="00C57352" w:rsidRPr="00C57352">
        <w:rPr>
          <w:rFonts w:ascii="Times New Roman" w:eastAsia="Times New Roman" w:hAnsi="Times New Roman" w:cs="Times New Roman"/>
          <w:sz w:val="26"/>
          <w:szCs w:val="26"/>
        </w:rPr>
        <w:t xml:space="preserve">целей и задач социально-экономического развития </w:t>
      </w:r>
      <w:proofErr w:type="spellStart"/>
      <w:r w:rsidR="00C57352">
        <w:rPr>
          <w:rFonts w:ascii="Times New Roman" w:eastAsia="Times New Roman" w:hAnsi="Times New Roman" w:cs="Times New Roman"/>
          <w:sz w:val="26"/>
          <w:szCs w:val="26"/>
        </w:rPr>
        <w:t>Новологиновского</w:t>
      </w:r>
      <w:proofErr w:type="spellEnd"/>
      <w:r>
        <w:rPr>
          <w:rFonts w:ascii="Times New Roman" w:eastAsia="Times New Roman" w:hAnsi="Times New Roman" w:cs="Times New Roman"/>
          <w:sz w:val="26"/>
          <w:szCs w:val="26"/>
        </w:rPr>
        <w:t xml:space="preserve"> </w:t>
      </w:r>
      <w:r w:rsidR="00C57352" w:rsidRPr="00C57352">
        <w:rPr>
          <w:rFonts w:ascii="Times New Roman" w:eastAsia="Times New Roman" w:hAnsi="Times New Roman" w:cs="Times New Roman"/>
          <w:sz w:val="26"/>
          <w:szCs w:val="26"/>
        </w:rPr>
        <w:t>сельского поселения на 202</w:t>
      </w:r>
      <w:r w:rsidR="00ED3BAF">
        <w:rPr>
          <w:rFonts w:ascii="Times New Roman" w:eastAsia="Times New Roman" w:hAnsi="Times New Roman" w:cs="Times New Roman"/>
          <w:sz w:val="26"/>
          <w:szCs w:val="26"/>
        </w:rPr>
        <w:t>4</w:t>
      </w:r>
      <w:r w:rsidR="00C57352" w:rsidRPr="00C57352">
        <w:rPr>
          <w:rFonts w:ascii="Times New Roman" w:eastAsia="Times New Roman" w:hAnsi="Times New Roman" w:cs="Times New Roman"/>
          <w:sz w:val="26"/>
          <w:szCs w:val="26"/>
        </w:rPr>
        <w:t>-202</w:t>
      </w:r>
      <w:r w:rsidR="00ED3BAF">
        <w:rPr>
          <w:rFonts w:ascii="Times New Roman" w:eastAsia="Times New Roman" w:hAnsi="Times New Roman" w:cs="Times New Roman"/>
          <w:sz w:val="26"/>
          <w:szCs w:val="26"/>
        </w:rPr>
        <w:t>6</w:t>
      </w:r>
      <w:r w:rsidR="00C57352" w:rsidRPr="00C57352">
        <w:rPr>
          <w:rFonts w:ascii="Times New Roman" w:eastAsia="Times New Roman" w:hAnsi="Times New Roman" w:cs="Times New Roman"/>
          <w:sz w:val="26"/>
          <w:szCs w:val="26"/>
        </w:rPr>
        <w:t> годы.</w:t>
      </w:r>
    </w:p>
    <w:p w:rsidR="00C57352" w:rsidRPr="00C57352" w:rsidRDefault="00C57352" w:rsidP="00C57352">
      <w:pPr>
        <w:autoSpaceDE w:val="0"/>
        <w:autoSpaceDN w:val="0"/>
        <w:adjustRightInd w:val="0"/>
        <w:spacing w:after="0" w:line="240" w:lineRule="auto"/>
        <w:ind w:firstLine="44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4. На втором этапе планирования бюджетных ассигнований бюджета поселения </w:t>
      </w:r>
      <w:r w:rsidR="00ED3BAF" w:rsidRPr="00ED3BAF">
        <w:rPr>
          <w:rFonts w:ascii="Times New Roman" w:eastAsia="Times New Roman" w:hAnsi="Times New Roman" w:cs="Times New Roman"/>
          <w:sz w:val="26"/>
          <w:szCs w:val="26"/>
        </w:rPr>
        <w:t xml:space="preserve">на 2024 год и на плановый период 2025 и 2026 годов </w:t>
      </w:r>
      <w:r w:rsidRPr="00C57352">
        <w:rPr>
          <w:rFonts w:ascii="Times New Roman" w:eastAsia="Times New Roman" w:hAnsi="Times New Roman" w:cs="Times New Roman"/>
          <w:sz w:val="26"/>
          <w:szCs w:val="26"/>
        </w:rPr>
        <w:t>формируются:</w:t>
      </w:r>
    </w:p>
    <w:p w:rsidR="00C57352" w:rsidRPr="00C57352" w:rsidRDefault="00C57352" w:rsidP="00C57352">
      <w:pPr>
        <w:autoSpaceDE w:val="0"/>
        <w:autoSpaceDN w:val="0"/>
        <w:adjustRightInd w:val="0"/>
        <w:spacing w:after="0" w:line="240" w:lineRule="auto"/>
        <w:ind w:firstLine="44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основные характеристики проекта бюджета поселения </w:t>
      </w:r>
      <w:r w:rsidR="00ED3BAF" w:rsidRPr="00ED3BAF">
        <w:rPr>
          <w:rFonts w:ascii="Times New Roman" w:eastAsia="Times New Roman" w:hAnsi="Times New Roman" w:cs="Times New Roman"/>
          <w:sz w:val="26"/>
          <w:szCs w:val="26"/>
        </w:rPr>
        <w:t>на 2024 год и на плановый период 2025 и 2026 годов</w:t>
      </w:r>
      <w:r w:rsidRPr="00C57352">
        <w:rPr>
          <w:rFonts w:ascii="Times New Roman" w:eastAsia="Times New Roman" w:hAnsi="Times New Roman" w:cs="Times New Roman"/>
          <w:sz w:val="26"/>
          <w:szCs w:val="26"/>
        </w:rPr>
        <w:t>;</w:t>
      </w:r>
    </w:p>
    <w:p w:rsidR="00C57352" w:rsidRPr="00C57352" w:rsidRDefault="00C57352" w:rsidP="00C57352">
      <w:pPr>
        <w:autoSpaceDE w:val="0"/>
        <w:autoSpaceDN w:val="0"/>
        <w:adjustRightInd w:val="0"/>
        <w:spacing w:after="0" w:line="240" w:lineRule="auto"/>
        <w:ind w:firstLine="44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lastRenderedPageBreak/>
        <w:t xml:space="preserve">- основные показатели проекта прогноза социально-экономического развития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tabs>
          <w:tab w:val="left" w:pos="900"/>
        </w:tabs>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состав программ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(подпрограмм и мероприятий), для включения в перечень целевых статей расходов ведомственной структуры расходов бюджета поселения;</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перечень целевых статей расходов бюджета поселения в соответствии с составом программ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(подпрограмм и мероприятий).</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Уточняются объемы бюджетных ассигнований бюджета поселения на исполнение действующих и принимаемых расходных обязательств </w:t>
      </w:r>
      <w:proofErr w:type="spellStart"/>
      <w:proofErr w:type="gram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w:t>
      </w:r>
      <w:proofErr w:type="gramEnd"/>
      <w:r w:rsidRPr="00C57352">
        <w:rPr>
          <w:rFonts w:ascii="Times New Roman" w:eastAsia="Times New Roman" w:hAnsi="Times New Roman" w:cs="Times New Roman"/>
          <w:sz w:val="26"/>
          <w:szCs w:val="26"/>
        </w:rPr>
        <w:t xml:space="preserve"> поселения на предмет:</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правильности применения методов расчета бюджетных ассигнований бюджета поселения;</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обоснованности объемов бюджетных ассигнований бюджета поселения исходя из целей, задач и показателей деятельности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правильности применения</w:t>
      </w:r>
      <w:r w:rsidR="00867C90">
        <w:rPr>
          <w:rFonts w:ascii="Times New Roman" w:eastAsia="Times New Roman" w:hAnsi="Times New Roman" w:cs="Times New Roman"/>
          <w:sz w:val="26"/>
          <w:szCs w:val="26"/>
        </w:rPr>
        <w:t xml:space="preserve"> кодов бюджетной классификации </w:t>
      </w:r>
      <w:r w:rsidRPr="00C57352">
        <w:rPr>
          <w:rFonts w:ascii="Times New Roman" w:eastAsia="Times New Roman" w:hAnsi="Times New Roman" w:cs="Times New Roman"/>
          <w:sz w:val="26"/>
          <w:szCs w:val="26"/>
        </w:rPr>
        <w:t>и кодов управления муниципальными финансами, устанавливаемых Министерством финансов;</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После проверки данных формируется свод объемов бюджетных ассигнований бюджета поселения на исполнение действующих и принимаемых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 поселения </w:t>
      </w:r>
      <w:r w:rsidR="00ED3BAF" w:rsidRPr="00ED3BAF">
        <w:rPr>
          <w:rFonts w:ascii="Times New Roman" w:eastAsia="Times New Roman" w:hAnsi="Times New Roman" w:cs="Times New Roman"/>
          <w:sz w:val="26"/>
          <w:szCs w:val="26"/>
        </w:rPr>
        <w:t>на 2024 год и на плановый период 2025 и 2026 годов</w:t>
      </w:r>
      <w:r w:rsidRPr="00C57352">
        <w:rPr>
          <w:rFonts w:ascii="Times New Roman" w:eastAsia="Times New Roman" w:hAnsi="Times New Roman" w:cs="Times New Roman"/>
          <w:sz w:val="26"/>
          <w:szCs w:val="26"/>
        </w:rPr>
        <w:t xml:space="preserve">,  осуществляется балансировка общих объемов бюджетных ассигнований бюджета поселения, исходя из прогноза налоговых и неналоговых доходов бюджета поселения, источников финансирования дефицита бюджета поселения и приоритетов социально-экономического развития </w:t>
      </w:r>
      <w:proofErr w:type="spell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 поселения; осуществляется формирование основных характеристик проекта бюджета поселения на 202</w:t>
      </w:r>
      <w:r w:rsidR="00ED3BAF">
        <w:rPr>
          <w:rFonts w:ascii="Times New Roman" w:eastAsia="Times New Roman" w:hAnsi="Times New Roman" w:cs="Times New Roman"/>
          <w:sz w:val="26"/>
          <w:szCs w:val="26"/>
        </w:rPr>
        <w:t>4</w:t>
      </w:r>
      <w:r w:rsidRPr="00C57352">
        <w:rPr>
          <w:rFonts w:ascii="Times New Roman" w:eastAsia="Times New Roman" w:hAnsi="Times New Roman" w:cs="Times New Roman"/>
          <w:sz w:val="26"/>
          <w:szCs w:val="26"/>
        </w:rPr>
        <w:t>-202</w:t>
      </w:r>
      <w:r w:rsidR="00ED3BAF">
        <w:rPr>
          <w:rFonts w:ascii="Times New Roman" w:eastAsia="Times New Roman" w:hAnsi="Times New Roman" w:cs="Times New Roman"/>
          <w:sz w:val="26"/>
          <w:szCs w:val="26"/>
        </w:rPr>
        <w:t>6</w:t>
      </w:r>
      <w:r w:rsidRPr="00C57352">
        <w:rPr>
          <w:rFonts w:ascii="Times New Roman" w:eastAsia="Times New Roman" w:hAnsi="Times New Roman" w:cs="Times New Roman"/>
          <w:sz w:val="26"/>
          <w:szCs w:val="26"/>
        </w:rPr>
        <w:t xml:space="preserve"> годы в двух вариантах в соответствии с основными показателями проекта прогноза социально-экономического развития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на 202</w:t>
      </w:r>
      <w:r w:rsidR="00ED3BAF">
        <w:rPr>
          <w:rFonts w:ascii="Times New Roman" w:eastAsia="Times New Roman" w:hAnsi="Times New Roman" w:cs="Times New Roman"/>
          <w:sz w:val="26"/>
          <w:szCs w:val="26"/>
        </w:rPr>
        <w:t>4</w:t>
      </w:r>
      <w:r w:rsidRPr="00C57352">
        <w:rPr>
          <w:rFonts w:ascii="Times New Roman" w:eastAsia="Times New Roman" w:hAnsi="Times New Roman" w:cs="Times New Roman"/>
          <w:sz w:val="26"/>
          <w:szCs w:val="26"/>
        </w:rPr>
        <w:t>-202</w:t>
      </w:r>
      <w:r w:rsidR="00ED3BAF">
        <w:rPr>
          <w:rFonts w:ascii="Times New Roman" w:eastAsia="Times New Roman" w:hAnsi="Times New Roman" w:cs="Times New Roman"/>
          <w:sz w:val="26"/>
          <w:szCs w:val="26"/>
        </w:rPr>
        <w:t>6</w:t>
      </w:r>
      <w:r w:rsidRPr="00C57352">
        <w:rPr>
          <w:rFonts w:ascii="Times New Roman" w:eastAsia="Times New Roman" w:hAnsi="Times New Roman" w:cs="Times New Roman"/>
          <w:sz w:val="26"/>
          <w:szCs w:val="26"/>
        </w:rPr>
        <w:t> годы.</w:t>
      </w:r>
    </w:p>
    <w:p w:rsidR="00C57352" w:rsidRPr="00C57352" w:rsidRDefault="00C57352" w:rsidP="00C57352">
      <w:pPr>
        <w:tabs>
          <w:tab w:val="left" w:pos="900"/>
        </w:tabs>
        <w:spacing w:after="0" w:line="240" w:lineRule="auto"/>
        <w:ind w:firstLine="44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5.  На третьем этапе планирования бюджетных ассигнований бюджета поселения </w:t>
      </w:r>
      <w:r w:rsidR="00ED3BAF" w:rsidRPr="00ED3BAF">
        <w:rPr>
          <w:rFonts w:ascii="Times New Roman" w:eastAsia="Times New Roman" w:hAnsi="Times New Roman" w:cs="Times New Roman"/>
          <w:sz w:val="26"/>
          <w:szCs w:val="26"/>
        </w:rPr>
        <w:t xml:space="preserve">на 2024 год и на плановый период 2025 и 2026 годов </w:t>
      </w:r>
      <w:r w:rsidRPr="00C57352">
        <w:rPr>
          <w:rFonts w:ascii="Times New Roman" w:eastAsia="Times New Roman" w:hAnsi="Times New Roman" w:cs="Times New Roman"/>
          <w:sz w:val="26"/>
          <w:szCs w:val="26"/>
        </w:rPr>
        <w:t xml:space="preserve">формируется проект решения Совета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"О бюджете </w:t>
      </w:r>
      <w:proofErr w:type="spellStart"/>
      <w:proofErr w:type="gram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w:t>
      </w:r>
      <w:proofErr w:type="gramEnd"/>
      <w:r w:rsidRPr="00C57352">
        <w:rPr>
          <w:rFonts w:ascii="Times New Roman" w:eastAsia="Times New Roman" w:hAnsi="Times New Roman" w:cs="Times New Roman"/>
          <w:sz w:val="26"/>
          <w:szCs w:val="26"/>
        </w:rPr>
        <w:t xml:space="preserve"> поселения </w:t>
      </w:r>
      <w:r w:rsidR="00ED3BAF" w:rsidRPr="00ED3BAF">
        <w:rPr>
          <w:rFonts w:ascii="Times New Roman" w:eastAsia="Times New Roman" w:hAnsi="Times New Roman" w:cs="Times New Roman"/>
          <w:sz w:val="26"/>
          <w:szCs w:val="26"/>
        </w:rPr>
        <w:t>на 2024 год и на плановый период 2025 и 2026 годов</w:t>
      </w:r>
      <w:r w:rsidRPr="00C57352">
        <w:rPr>
          <w:rFonts w:ascii="Times New Roman" w:eastAsia="Times New Roman" w:hAnsi="Times New Roman" w:cs="Times New Roman"/>
          <w:sz w:val="26"/>
          <w:szCs w:val="26"/>
        </w:rPr>
        <w:t>»:</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проверяются предельные объемы бюджетных ассигнований бюджета поселения на исполнение действующих и принимаемых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r w:rsidR="00ED3BAF" w:rsidRPr="00ED3BAF">
        <w:rPr>
          <w:rFonts w:ascii="Times New Roman" w:eastAsia="Times New Roman" w:hAnsi="Times New Roman" w:cs="Times New Roman"/>
          <w:sz w:val="26"/>
          <w:szCs w:val="26"/>
        </w:rPr>
        <w:t xml:space="preserve">на 2024 год и на плановый период 2025 и 2026 годов </w:t>
      </w:r>
      <w:r w:rsidRPr="00C57352">
        <w:rPr>
          <w:rFonts w:ascii="Times New Roman" w:eastAsia="Times New Roman" w:hAnsi="Times New Roman" w:cs="Times New Roman"/>
          <w:sz w:val="26"/>
          <w:szCs w:val="26"/>
        </w:rPr>
        <w:t>на правильность применения кодов бюджетной классификации;</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формируются предложения по распределению бюджетных ассигнований дорожного фонда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формируются расчетные объемы межбюджетных трансфертов из бюджета поселения бюджету </w:t>
      </w:r>
      <w:proofErr w:type="spellStart"/>
      <w:r w:rsidRPr="00C57352">
        <w:rPr>
          <w:rFonts w:ascii="Times New Roman" w:eastAsia="Times New Roman" w:hAnsi="Times New Roman" w:cs="Times New Roman"/>
          <w:sz w:val="26"/>
          <w:szCs w:val="26"/>
        </w:rPr>
        <w:t>Большереченского</w:t>
      </w:r>
      <w:proofErr w:type="spellEnd"/>
      <w:r w:rsidRPr="00C57352">
        <w:rPr>
          <w:rFonts w:ascii="Times New Roman" w:eastAsia="Times New Roman" w:hAnsi="Times New Roman" w:cs="Times New Roman"/>
          <w:sz w:val="26"/>
          <w:szCs w:val="26"/>
        </w:rPr>
        <w:t xml:space="preserve"> муниципального района;</w:t>
      </w:r>
    </w:p>
    <w:p w:rsidR="00C57352" w:rsidRPr="00C57352" w:rsidRDefault="00867C90" w:rsidP="00C57352">
      <w:pPr>
        <w:autoSpaceDE w:val="0"/>
        <w:autoSpaceDN w:val="0"/>
        <w:adjustRightInd w:val="0"/>
        <w:spacing w:after="0" w:line="240" w:lineRule="auto"/>
        <w:ind w:firstLine="440"/>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составляются </w:t>
      </w:r>
      <w:r w:rsidR="00C57352" w:rsidRPr="00C57352">
        <w:rPr>
          <w:rFonts w:ascii="Times New Roman" w:eastAsia="Times New Roman" w:hAnsi="Times New Roman" w:cs="Times New Roman"/>
          <w:sz w:val="26"/>
          <w:szCs w:val="26"/>
        </w:rPr>
        <w:t xml:space="preserve">документы и материалы, представляемые одновременно с данным проектом в Совет </w:t>
      </w:r>
      <w:proofErr w:type="spellStart"/>
      <w:r w:rsidR="00C57352">
        <w:rPr>
          <w:rFonts w:ascii="Times New Roman" w:eastAsia="Times New Roman" w:hAnsi="Times New Roman" w:cs="Times New Roman"/>
          <w:sz w:val="26"/>
          <w:szCs w:val="26"/>
        </w:rPr>
        <w:t>Новологиновского</w:t>
      </w:r>
      <w:proofErr w:type="spellEnd"/>
      <w:r w:rsidR="00C57352" w:rsidRPr="00C57352">
        <w:rPr>
          <w:rFonts w:ascii="Times New Roman" w:eastAsia="Times New Roman" w:hAnsi="Times New Roman" w:cs="Times New Roman"/>
          <w:sz w:val="26"/>
          <w:szCs w:val="26"/>
        </w:rPr>
        <w:t xml:space="preserve">  сельского поселения.</w:t>
      </w:r>
    </w:p>
    <w:p w:rsidR="00C57352" w:rsidRDefault="00C57352"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867C90" w:rsidRDefault="00867C90" w:rsidP="00C57352">
      <w:pPr>
        <w:autoSpaceDE w:val="0"/>
        <w:autoSpaceDN w:val="0"/>
        <w:adjustRightInd w:val="0"/>
        <w:spacing w:after="0" w:line="240" w:lineRule="auto"/>
        <w:jc w:val="both"/>
        <w:rPr>
          <w:rFonts w:ascii="Times New Roman" w:eastAsia="Times New Roman" w:hAnsi="Times New Roman" w:cs="Times New Roman"/>
          <w:sz w:val="28"/>
          <w:szCs w:val="28"/>
        </w:rPr>
      </w:pPr>
    </w:p>
    <w:p w:rsidR="00C57352" w:rsidRPr="00C57352" w:rsidRDefault="00C57352" w:rsidP="00C57352">
      <w:pPr>
        <w:spacing w:after="0" w:line="240" w:lineRule="auto"/>
        <w:jc w:val="right"/>
        <w:rPr>
          <w:rFonts w:ascii="Times New Roman" w:eastAsia="Times New Roman" w:hAnsi="Times New Roman" w:cs="Times New Roman"/>
        </w:rPr>
      </w:pPr>
      <w:r w:rsidRPr="00C57352">
        <w:rPr>
          <w:rFonts w:ascii="Times New Roman" w:eastAsia="Times New Roman" w:hAnsi="Times New Roman" w:cs="Times New Roman"/>
        </w:rPr>
        <w:t>Приложение № 2</w:t>
      </w:r>
    </w:p>
    <w:p w:rsidR="00C57352" w:rsidRPr="00C57352" w:rsidRDefault="00C57352" w:rsidP="00C57352">
      <w:pPr>
        <w:spacing w:after="0" w:line="240" w:lineRule="auto"/>
        <w:jc w:val="right"/>
        <w:rPr>
          <w:rFonts w:ascii="Times New Roman" w:eastAsia="Times New Roman" w:hAnsi="Times New Roman" w:cs="Times New Roman"/>
        </w:rPr>
      </w:pPr>
      <w:r w:rsidRPr="00C57352">
        <w:rPr>
          <w:rFonts w:ascii="Times New Roman" w:eastAsia="Times New Roman" w:hAnsi="Times New Roman" w:cs="Times New Roman"/>
        </w:rPr>
        <w:t>к распоряжению администрации</w:t>
      </w:r>
    </w:p>
    <w:p w:rsidR="00C57352" w:rsidRPr="00C57352" w:rsidRDefault="00C57352" w:rsidP="00C57352">
      <w:pPr>
        <w:spacing w:after="0" w:line="240" w:lineRule="auto"/>
        <w:jc w:val="right"/>
        <w:rPr>
          <w:rFonts w:ascii="Times New Roman" w:eastAsia="Times New Roman" w:hAnsi="Times New Roman" w:cs="Times New Roman"/>
        </w:rPr>
      </w:pPr>
      <w:proofErr w:type="spellStart"/>
      <w:r>
        <w:rPr>
          <w:rFonts w:ascii="Times New Roman" w:eastAsia="Times New Roman" w:hAnsi="Times New Roman" w:cs="Times New Roman"/>
        </w:rPr>
        <w:t>Новологиновского</w:t>
      </w:r>
      <w:proofErr w:type="spellEnd"/>
      <w:r w:rsidR="00867C90">
        <w:rPr>
          <w:rFonts w:ascii="Times New Roman" w:eastAsia="Times New Roman" w:hAnsi="Times New Roman" w:cs="Times New Roman"/>
        </w:rPr>
        <w:t xml:space="preserve"> </w:t>
      </w:r>
      <w:r w:rsidRPr="00C57352">
        <w:rPr>
          <w:rFonts w:ascii="Times New Roman" w:eastAsia="Times New Roman" w:hAnsi="Times New Roman" w:cs="Times New Roman"/>
        </w:rPr>
        <w:t>сельского поселения</w:t>
      </w:r>
    </w:p>
    <w:p w:rsidR="00C57352" w:rsidRPr="00C57352" w:rsidRDefault="00867C90" w:rsidP="00C57352">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от 2</w:t>
      </w:r>
      <w:r w:rsidR="00ED3BAF">
        <w:rPr>
          <w:rFonts w:ascii="Times New Roman" w:eastAsia="Times New Roman" w:hAnsi="Times New Roman" w:cs="Times New Roman"/>
        </w:rPr>
        <w:t>5</w:t>
      </w:r>
      <w:r>
        <w:rPr>
          <w:rFonts w:ascii="Times New Roman" w:eastAsia="Times New Roman" w:hAnsi="Times New Roman" w:cs="Times New Roman"/>
        </w:rPr>
        <w:t>.08.202</w:t>
      </w:r>
      <w:r w:rsidR="00ED3BAF">
        <w:rPr>
          <w:rFonts w:ascii="Times New Roman" w:eastAsia="Times New Roman" w:hAnsi="Times New Roman" w:cs="Times New Roman"/>
        </w:rPr>
        <w:t>3</w:t>
      </w:r>
      <w:r>
        <w:rPr>
          <w:rFonts w:ascii="Times New Roman" w:eastAsia="Times New Roman" w:hAnsi="Times New Roman" w:cs="Times New Roman"/>
        </w:rPr>
        <w:t xml:space="preserve"> года № </w:t>
      </w:r>
      <w:r w:rsidR="00ED3BAF">
        <w:rPr>
          <w:rFonts w:ascii="Times New Roman" w:eastAsia="Times New Roman" w:hAnsi="Times New Roman" w:cs="Times New Roman"/>
        </w:rPr>
        <w:t>72</w:t>
      </w:r>
    </w:p>
    <w:p w:rsidR="00867C90" w:rsidRDefault="00867C90" w:rsidP="00C57352">
      <w:pPr>
        <w:spacing w:after="0" w:line="240" w:lineRule="auto"/>
        <w:jc w:val="center"/>
        <w:rPr>
          <w:rFonts w:ascii="Times New Roman" w:eastAsia="Times New Roman" w:hAnsi="Times New Roman" w:cs="Times New Roman"/>
          <w:sz w:val="28"/>
          <w:szCs w:val="28"/>
        </w:rPr>
      </w:pPr>
    </w:p>
    <w:p w:rsidR="00C57352" w:rsidRPr="00C57352" w:rsidRDefault="00C57352" w:rsidP="00C57352">
      <w:pPr>
        <w:spacing w:after="0" w:line="240" w:lineRule="auto"/>
        <w:jc w:val="center"/>
        <w:rPr>
          <w:rFonts w:ascii="Times New Roman" w:eastAsia="Times New Roman" w:hAnsi="Times New Roman" w:cs="Times New Roman"/>
          <w:sz w:val="28"/>
          <w:szCs w:val="28"/>
        </w:rPr>
      </w:pPr>
      <w:r w:rsidRPr="00C57352">
        <w:rPr>
          <w:rFonts w:ascii="Times New Roman" w:eastAsia="Times New Roman" w:hAnsi="Times New Roman" w:cs="Times New Roman"/>
          <w:sz w:val="28"/>
          <w:szCs w:val="28"/>
        </w:rPr>
        <w:t>МЕТОДИКА</w:t>
      </w:r>
    </w:p>
    <w:p w:rsidR="00ED3BAF" w:rsidRDefault="00C57352" w:rsidP="00C57352">
      <w:pPr>
        <w:spacing w:after="0" w:line="240" w:lineRule="auto"/>
        <w:jc w:val="center"/>
        <w:rPr>
          <w:rFonts w:ascii="Times New Roman" w:eastAsia="Times New Roman" w:hAnsi="Times New Roman" w:cs="Times New Roman"/>
          <w:sz w:val="28"/>
          <w:szCs w:val="28"/>
        </w:rPr>
      </w:pPr>
      <w:r w:rsidRPr="00C57352">
        <w:rPr>
          <w:rFonts w:ascii="Times New Roman" w:eastAsia="Times New Roman" w:hAnsi="Times New Roman" w:cs="Times New Roman"/>
          <w:sz w:val="28"/>
          <w:szCs w:val="28"/>
        </w:rPr>
        <w:t xml:space="preserve">планирования бюджетных ассигнований бюджета поселения </w:t>
      </w:r>
      <w:r w:rsidR="00ED3BAF" w:rsidRPr="00ED3BAF">
        <w:rPr>
          <w:rFonts w:ascii="Times New Roman" w:eastAsia="Times New Roman" w:hAnsi="Times New Roman" w:cs="Times New Roman"/>
          <w:sz w:val="28"/>
          <w:szCs w:val="28"/>
        </w:rPr>
        <w:t xml:space="preserve">на 2024 год </w:t>
      </w:r>
    </w:p>
    <w:p w:rsidR="00C57352" w:rsidRPr="00C57352" w:rsidRDefault="00ED3BAF" w:rsidP="00C57352">
      <w:pPr>
        <w:spacing w:after="0" w:line="240" w:lineRule="auto"/>
        <w:jc w:val="center"/>
        <w:rPr>
          <w:rFonts w:ascii="Times New Roman" w:eastAsia="Times New Roman" w:hAnsi="Times New Roman" w:cs="Times New Roman"/>
          <w:sz w:val="28"/>
          <w:szCs w:val="28"/>
        </w:rPr>
      </w:pPr>
      <w:r w:rsidRPr="00ED3BAF">
        <w:rPr>
          <w:rFonts w:ascii="Times New Roman" w:eastAsia="Times New Roman" w:hAnsi="Times New Roman" w:cs="Times New Roman"/>
          <w:sz w:val="28"/>
          <w:szCs w:val="28"/>
        </w:rPr>
        <w:t>и на плановый период 2025 и 2026 годов</w:t>
      </w:r>
    </w:p>
    <w:p w:rsidR="00C57352" w:rsidRPr="00C57352" w:rsidRDefault="00C57352" w:rsidP="00C57352">
      <w:pPr>
        <w:spacing w:after="0" w:line="240" w:lineRule="auto"/>
        <w:jc w:val="center"/>
        <w:rPr>
          <w:rFonts w:ascii="Times New Roman" w:eastAsia="Times New Roman" w:hAnsi="Times New Roman" w:cs="Times New Roman"/>
          <w:sz w:val="28"/>
          <w:szCs w:val="28"/>
        </w:rPr>
      </w:pPr>
    </w:p>
    <w:p w:rsidR="00C57352" w:rsidRPr="00C57352" w:rsidRDefault="00C57352" w:rsidP="00C57352">
      <w:pPr>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1. Настоящая Методика планирования бюджетных ассигнований бюджета поселения разработана в целях установления требований к составлению проекта бюджета поселения </w:t>
      </w:r>
      <w:r w:rsidR="00ED3BAF" w:rsidRPr="00ED3BAF">
        <w:rPr>
          <w:rFonts w:ascii="Times New Roman" w:eastAsia="Times New Roman" w:hAnsi="Times New Roman" w:cs="Times New Roman"/>
          <w:sz w:val="26"/>
          <w:szCs w:val="26"/>
        </w:rPr>
        <w:t>на 2024 год и на плановый период 2025 и 2026 годов</w:t>
      </w:r>
      <w:r w:rsidRPr="00C57352">
        <w:rPr>
          <w:rFonts w:ascii="Times New Roman" w:eastAsia="Times New Roman" w:hAnsi="Times New Roman" w:cs="Times New Roman"/>
          <w:sz w:val="26"/>
          <w:szCs w:val="26"/>
        </w:rPr>
        <w:t>.</w:t>
      </w:r>
    </w:p>
    <w:p w:rsidR="00C57352" w:rsidRPr="00C57352" w:rsidRDefault="00C57352" w:rsidP="00C57352">
      <w:pPr>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Планирование бюджетных ассигнований бюджета поселения производится в соответствии с расходными обязательствами </w:t>
      </w:r>
      <w:proofErr w:type="spellStart"/>
      <w:r>
        <w:rPr>
          <w:rFonts w:ascii="Times New Roman" w:eastAsia="Times New Roman" w:hAnsi="Times New Roman" w:cs="Times New Roman"/>
          <w:sz w:val="26"/>
          <w:szCs w:val="26"/>
        </w:rPr>
        <w:t>Новологиновского</w:t>
      </w:r>
      <w:proofErr w:type="spellEnd"/>
      <w:r w:rsidR="00867C90">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2. При формировании предложений (расчетов) используются следующие методы:</w:t>
      </w:r>
    </w:p>
    <w:p w:rsidR="00C57352" w:rsidRPr="00C57352" w:rsidRDefault="00C57352" w:rsidP="00C57352">
      <w:pPr>
        <w:spacing w:after="0" w:line="240" w:lineRule="auto"/>
        <w:ind w:firstLine="709"/>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нормативный метод – расчет объемов бюджетных ассигнований на основе нормативов, утвержденных законодательством; </w:t>
      </w:r>
    </w:p>
    <w:p w:rsidR="00C57352" w:rsidRPr="00C57352" w:rsidRDefault="00C57352" w:rsidP="00C57352">
      <w:pPr>
        <w:spacing w:after="0" w:line="240" w:lineRule="auto"/>
        <w:ind w:firstLine="709"/>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w:t>
      </w:r>
    </w:p>
    <w:p w:rsidR="00C57352" w:rsidRPr="00C57352" w:rsidRDefault="00C57352" w:rsidP="00C57352">
      <w:pPr>
        <w:spacing w:after="0" w:line="240" w:lineRule="auto"/>
        <w:ind w:firstLine="709"/>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 плановый метод – установление объемов бюджетных ассигнований в соответствии с показателями, установленными законодательством; </w:t>
      </w:r>
    </w:p>
    <w:p w:rsidR="00C57352" w:rsidRPr="00C57352" w:rsidRDefault="00C57352" w:rsidP="00C57352">
      <w:pPr>
        <w:tabs>
          <w:tab w:val="num" w:pos="720"/>
        </w:tabs>
        <w:spacing w:after="0" w:line="240" w:lineRule="auto"/>
        <w:ind w:firstLine="709"/>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иной метод – расчет объемов бюджетных ассигнований методом, отличным от нормативного метода, метода индексации и планового метода.</w:t>
      </w:r>
    </w:p>
    <w:p w:rsidR="00C57352" w:rsidRPr="00C57352" w:rsidRDefault="00C57352" w:rsidP="00C57352">
      <w:pPr>
        <w:tabs>
          <w:tab w:val="num" w:pos="720"/>
        </w:tabs>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3. Бюджетные ассигнования бюджета поселения (далее – бюджетные ассигнования) группируются по видам в соответствии с Перечнем видов бюджетных ассигнований бюджета поселения </w:t>
      </w:r>
      <w:r w:rsidR="00491BB7" w:rsidRPr="00491BB7">
        <w:rPr>
          <w:rFonts w:ascii="Times New Roman" w:eastAsia="Times New Roman" w:hAnsi="Times New Roman" w:cs="Times New Roman"/>
          <w:sz w:val="26"/>
          <w:szCs w:val="26"/>
        </w:rPr>
        <w:t xml:space="preserve">на 2024 год и на плановый период 2025 и 2026 годов </w:t>
      </w:r>
      <w:r w:rsidR="00547F1D">
        <w:rPr>
          <w:rFonts w:ascii="Times New Roman" w:eastAsia="Times New Roman" w:hAnsi="Times New Roman" w:cs="Times New Roman"/>
          <w:sz w:val="26"/>
          <w:szCs w:val="26"/>
        </w:rPr>
        <w:t xml:space="preserve">согласно </w:t>
      </w:r>
      <w:r w:rsidRPr="00C57352">
        <w:rPr>
          <w:rFonts w:ascii="Times New Roman" w:eastAsia="Times New Roman" w:hAnsi="Times New Roman" w:cs="Times New Roman"/>
          <w:sz w:val="26"/>
          <w:szCs w:val="26"/>
        </w:rPr>
        <w:t>приложению к настоящей Методике.</w:t>
      </w:r>
    </w:p>
    <w:p w:rsidR="00C57352" w:rsidRPr="00C57352" w:rsidRDefault="00C57352" w:rsidP="00C57352">
      <w:pPr>
        <w:tabs>
          <w:tab w:val="num" w:pos="720"/>
        </w:tabs>
        <w:spacing w:after="0" w:line="240" w:lineRule="auto"/>
        <w:ind w:right="-6"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lang w:eastAsia="en-US"/>
        </w:rPr>
        <w:t>4. Планирование бюджетных ассигнований производится</w:t>
      </w:r>
      <w:r w:rsidRPr="00C57352">
        <w:rPr>
          <w:rFonts w:ascii="Times New Roman" w:eastAsia="Times New Roman" w:hAnsi="Times New Roman" w:cs="Times New Roman"/>
          <w:sz w:val="26"/>
          <w:szCs w:val="26"/>
        </w:rPr>
        <w:t xml:space="preserve"> в соответствии с расходными обязательствами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p>
    <w:p w:rsidR="00C57352" w:rsidRPr="00C57352" w:rsidRDefault="00C57352" w:rsidP="00C57352">
      <w:pPr>
        <w:autoSpaceDE w:val="0"/>
        <w:autoSpaceDN w:val="0"/>
        <w:adjustRightInd w:val="0"/>
        <w:spacing w:after="0" w:line="240" w:lineRule="auto"/>
        <w:ind w:firstLine="72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В состав бюджетных ассигнований на исп</w:t>
      </w:r>
      <w:bookmarkStart w:id="0" w:name="_GoBack"/>
      <w:bookmarkEnd w:id="0"/>
      <w:r w:rsidRPr="00C57352">
        <w:rPr>
          <w:rFonts w:ascii="Times New Roman" w:eastAsia="Times New Roman" w:hAnsi="Times New Roman" w:cs="Times New Roman"/>
          <w:sz w:val="26"/>
          <w:szCs w:val="26"/>
        </w:rPr>
        <w:t xml:space="preserve">олнение действующих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сельского поселения включаются бюджетные ассигнования, обусловленные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202</w:t>
      </w:r>
      <w:r w:rsidR="00ED3BAF">
        <w:rPr>
          <w:rFonts w:ascii="Times New Roman" w:eastAsia="Times New Roman" w:hAnsi="Times New Roman" w:cs="Times New Roman"/>
          <w:sz w:val="26"/>
          <w:szCs w:val="26"/>
        </w:rPr>
        <w:t>4</w:t>
      </w:r>
      <w:r w:rsidRPr="00C57352">
        <w:rPr>
          <w:rFonts w:ascii="Times New Roman" w:eastAsia="Times New Roman" w:hAnsi="Times New Roman" w:cs="Times New Roman"/>
          <w:sz w:val="26"/>
          <w:szCs w:val="26"/>
        </w:rPr>
        <w:t xml:space="preserve"> году. При этом объем бюджетных ассигнований на исполнение действующих расходных обязательств может рассчитываться с учетом </w:t>
      </w:r>
      <w:r w:rsidRPr="00C57352">
        <w:rPr>
          <w:rFonts w:ascii="Times New Roman" w:eastAsia="Times New Roman" w:hAnsi="Times New Roman" w:cs="Times New Roman"/>
          <w:sz w:val="26"/>
          <w:szCs w:val="26"/>
        </w:rPr>
        <w:lastRenderedPageBreak/>
        <w:t>индексации, если это предусмотрено данными нормативными правовыми актами, договорами (соглашениями).</w:t>
      </w:r>
    </w:p>
    <w:p w:rsidR="00C57352" w:rsidRPr="00C57352" w:rsidRDefault="00C57352" w:rsidP="00C57352">
      <w:pPr>
        <w:autoSpaceDE w:val="0"/>
        <w:autoSpaceDN w:val="0"/>
        <w:adjustRightInd w:val="0"/>
        <w:spacing w:after="0" w:line="240" w:lineRule="auto"/>
        <w:ind w:firstLine="72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В состав бюджетных ассигнований на исполнение принимаемых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 поселения включаются:</w:t>
      </w:r>
    </w:p>
    <w:p w:rsidR="00C57352" w:rsidRPr="00C57352" w:rsidRDefault="00C57352" w:rsidP="00C57352">
      <w:pPr>
        <w:autoSpaceDE w:val="0"/>
        <w:autoSpaceDN w:val="0"/>
        <w:adjustRightInd w:val="0"/>
        <w:spacing w:after="0" w:line="240" w:lineRule="auto"/>
        <w:ind w:firstLine="72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бюджетные ассигнования</w:t>
      </w:r>
      <w:r w:rsidR="00547F1D">
        <w:rPr>
          <w:rFonts w:ascii="Times New Roman" w:eastAsia="Times New Roman" w:hAnsi="Times New Roman" w:cs="Times New Roman"/>
          <w:sz w:val="26"/>
          <w:szCs w:val="26"/>
        </w:rPr>
        <w:t>,</w:t>
      </w:r>
      <w:r w:rsidRPr="00C57352">
        <w:rPr>
          <w:rFonts w:ascii="Times New Roman" w:eastAsia="Times New Roman" w:hAnsi="Times New Roman" w:cs="Times New Roman"/>
          <w:sz w:val="26"/>
          <w:szCs w:val="26"/>
        </w:rPr>
        <w:t xml:space="preserve"> возникающие в связи со вступлением в силу в 202</w:t>
      </w:r>
      <w:r w:rsidR="00ED3BAF">
        <w:rPr>
          <w:rFonts w:ascii="Times New Roman" w:eastAsia="Times New Roman" w:hAnsi="Times New Roman" w:cs="Times New Roman"/>
          <w:sz w:val="26"/>
          <w:szCs w:val="26"/>
        </w:rPr>
        <w:t>4</w:t>
      </w:r>
      <w:r w:rsidRPr="00C57352">
        <w:rPr>
          <w:rFonts w:ascii="Times New Roman" w:eastAsia="Times New Roman" w:hAnsi="Times New Roman" w:cs="Times New Roman"/>
          <w:sz w:val="26"/>
          <w:szCs w:val="26"/>
        </w:rPr>
        <w:t xml:space="preserve"> году предлагаемых (планируемых) к принятию нормативных правовых актов, к заключению договоров (соглашений);</w:t>
      </w:r>
    </w:p>
    <w:p w:rsidR="00C57352" w:rsidRPr="00C57352" w:rsidRDefault="00C57352" w:rsidP="00C57352">
      <w:pPr>
        <w:autoSpaceDE w:val="0"/>
        <w:autoSpaceDN w:val="0"/>
        <w:adjustRightInd w:val="0"/>
        <w:spacing w:after="0" w:line="240" w:lineRule="auto"/>
        <w:ind w:firstLine="720"/>
        <w:jc w:val="both"/>
        <w:outlineLvl w:val="1"/>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бюджетные ассигнования в объеме их увеличения, обусловленные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размеры выплат, и др.).</w:t>
      </w:r>
    </w:p>
    <w:p w:rsidR="00C57352" w:rsidRPr="00C57352" w:rsidRDefault="00C57352" w:rsidP="00C57352">
      <w:pPr>
        <w:tabs>
          <w:tab w:val="num" w:pos="720"/>
        </w:tabs>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5. </w:t>
      </w:r>
      <w:r w:rsidRPr="00C57352">
        <w:rPr>
          <w:rFonts w:ascii="Times New Roman" w:eastAsia="Times New Roman" w:hAnsi="Times New Roman" w:cs="Times New Roman"/>
          <w:bCs/>
          <w:sz w:val="26"/>
          <w:szCs w:val="26"/>
        </w:rPr>
        <w:t xml:space="preserve">За базу планирования бюджетных ассигнований на исполнение действующих расходных обязательств </w:t>
      </w:r>
      <w:proofErr w:type="spellStart"/>
      <w:r>
        <w:rPr>
          <w:rFonts w:ascii="Times New Roman" w:eastAsia="Times New Roman" w:hAnsi="Times New Roman" w:cs="Times New Roman"/>
          <w:sz w:val="26"/>
          <w:szCs w:val="26"/>
        </w:rPr>
        <w:t>Новологиновского</w:t>
      </w:r>
      <w:proofErr w:type="spellEnd"/>
      <w:r w:rsidR="00547F1D">
        <w:rPr>
          <w:rFonts w:ascii="Times New Roman" w:eastAsia="Times New Roman" w:hAnsi="Times New Roman" w:cs="Times New Roman"/>
          <w:sz w:val="26"/>
          <w:szCs w:val="26"/>
        </w:rPr>
        <w:t xml:space="preserve"> </w:t>
      </w:r>
      <w:r w:rsidRPr="00C57352">
        <w:rPr>
          <w:rFonts w:ascii="Times New Roman" w:eastAsia="Times New Roman" w:hAnsi="Times New Roman" w:cs="Times New Roman"/>
          <w:sz w:val="26"/>
          <w:szCs w:val="26"/>
        </w:rPr>
        <w:t xml:space="preserve">сельского поселения </w:t>
      </w:r>
      <w:r w:rsidRPr="00C57352">
        <w:rPr>
          <w:rFonts w:ascii="Times New Roman" w:eastAsia="Times New Roman" w:hAnsi="Times New Roman" w:cs="Times New Roman"/>
          <w:bCs/>
          <w:sz w:val="26"/>
          <w:szCs w:val="26"/>
        </w:rPr>
        <w:t xml:space="preserve">принимаются бюджетные ассигнования на реализацию муниципальных программ </w:t>
      </w:r>
      <w:proofErr w:type="spellStart"/>
      <w:proofErr w:type="gramStart"/>
      <w:r>
        <w:rPr>
          <w:rFonts w:ascii="Times New Roman" w:eastAsia="Times New Roman" w:hAnsi="Times New Roman" w:cs="Times New Roman"/>
          <w:sz w:val="26"/>
          <w:szCs w:val="26"/>
        </w:rPr>
        <w:t>Новологиновского</w:t>
      </w:r>
      <w:proofErr w:type="spellEnd"/>
      <w:r w:rsidRPr="00C57352">
        <w:rPr>
          <w:rFonts w:ascii="Times New Roman" w:eastAsia="Times New Roman" w:hAnsi="Times New Roman" w:cs="Times New Roman"/>
          <w:sz w:val="26"/>
          <w:szCs w:val="26"/>
        </w:rPr>
        <w:t xml:space="preserve">  сельского</w:t>
      </w:r>
      <w:proofErr w:type="gramEnd"/>
      <w:r w:rsidRPr="00C57352">
        <w:rPr>
          <w:rFonts w:ascii="Times New Roman" w:eastAsia="Times New Roman" w:hAnsi="Times New Roman" w:cs="Times New Roman"/>
          <w:sz w:val="26"/>
          <w:szCs w:val="26"/>
        </w:rPr>
        <w:t xml:space="preserve"> поселения по состоянию на 1 июля 202</w:t>
      </w:r>
      <w:r w:rsidR="000E58F0">
        <w:rPr>
          <w:rFonts w:ascii="Times New Roman" w:eastAsia="Times New Roman" w:hAnsi="Times New Roman" w:cs="Times New Roman"/>
          <w:sz w:val="26"/>
          <w:szCs w:val="26"/>
        </w:rPr>
        <w:t>3</w:t>
      </w:r>
      <w:r w:rsidRPr="00C57352">
        <w:rPr>
          <w:rFonts w:ascii="Times New Roman" w:eastAsia="Times New Roman" w:hAnsi="Times New Roman" w:cs="Times New Roman"/>
          <w:sz w:val="26"/>
          <w:szCs w:val="26"/>
        </w:rPr>
        <w:t xml:space="preserve"> года с учетом внесенных изменений в сводную бюджетную роспись.</w:t>
      </w:r>
    </w:p>
    <w:p w:rsidR="00C57352" w:rsidRPr="00C57352" w:rsidRDefault="00C57352" w:rsidP="00C57352">
      <w:pPr>
        <w:tabs>
          <w:tab w:val="num" w:pos="720"/>
        </w:tabs>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C57352">
        <w:rPr>
          <w:rFonts w:ascii="Times New Roman" w:eastAsia="Times New Roman" w:hAnsi="Times New Roman" w:cs="Times New Roman"/>
          <w:sz w:val="26"/>
          <w:szCs w:val="26"/>
        </w:rPr>
        <w:t xml:space="preserve">6. Предложения по определению объемов бюджетных ассигнований бюджета поселения определяются исходя из единых для всех подходов к формированию отдельных направлений расходов бюджета поселения. </w:t>
      </w:r>
    </w:p>
    <w:p w:rsidR="00C57352" w:rsidRPr="00C57352" w:rsidRDefault="00C57352" w:rsidP="00C57352">
      <w:pPr>
        <w:tabs>
          <w:tab w:val="num" w:pos="720"/>
        </w:tabs>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W w:w="95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2908"/>
        <w:gridCol w:w="6634"/>
      </w:tblGrid>
      <w:tr w:rsidR="00C57352" w:rsidRPr="00C57352" w:rsidTr="00AE6D27">
        <w:trPr>
          <w:trHeight w:val="485"/>
        </w:trPr>
        <w:tc>
          <w:tcPr>
            <w:tcW w:w="2908" w:type="dxa"/>
            <w:vMerge w:val="restart"/>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Наименование бюджетного ассигнования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Методика планирования бюджетного ассигнования</w:t>
            </w:r>
          </w:p>
        </w:tc>
      </w:tr>
      <w:tr w:rsidR="00C57352" w:rsidRPr="00C57352" w:rsidTr="00AE6D27">
        <w:trPr>
          <w:trHeight w:val="276"/>
          <w:tblHeader/>
        </w:trPr>
        <w:tc>
          <w:tcPr>
            <w:tcW w:w="2908"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6634"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Содержание работников органов местного самоуправления</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Планируется в соответствии с решением Совета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от 21.12.2007 №122 "Об утверждении Положения об оплате труда муниципальных служащих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w:t>
            </w:r>
            <w:proofErr w:type="spellStart"/>
            <w:r w:rsidRPr="00C57352">
              <w:rPr>
                <w:rFonts w:ascii="Times New Roman" w:eastAsia="Times New Roman" w:hAnsi="Times New Roman" w:cs="Times New Roman"/>
                <w:sz w:val="24"/>
                <w:szCs w:val="24"/>
              </w:rPr>
              <w:t>Большереченского</w:t>
            </w:r>
            <w:proofErr w:type="spellEnd"/>
            <w:r w:rsidRPr="00C57352">
              <w:rPr>
                <w:rFonts w:ascii="Times New Roman" w:eastAsia="Times New Roman" w:hAnsi="Times New Roman" w:cs="Times New Roman"/>
                <w:sz w:val="24"/>
                <w:szCs w:val="24"/>
              </w:rPr>
              <w:t xml:space="preserve"> муниципального района Омской области", решением Совета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от </w:t>
            </w:r>
            <w:r w:rsidR="00B57CF8">
              <w:rPr>
                <w:rFonts w:ascii="Times New Roman" w:eastAsia="Times New Roman" w:hAnsi="Times New Roman" w:cs="Times New Roman"/>
                <w:sz w:val="24"/>
                <w:szCs w:val="24"/>
              </w:rPr>
              <w:t>04</w:t>
            </w:r>
            <w:r w:rsidRPr="00C57352">
              <w:rPr>
                <w:rFonts w:ascii="Times New Roman" w:eastAsia="Times New Roman" w:hAnsi="Times New Roman" w:cs="Times New Roman"/>
                <w:sz w:val="24"/>
                <w:szCs w:val="24"/>
              </w:rPr>
              <w:t>.1</w:t>
            </w:r>
            <w:r w:rsidR="00B57CF8">
              <w:rPr>
                <w:rFonts w:ascii="Times New Roman" w:eastAsia="Times New Roman" w:hAnsi="Times New Roman" w:cs="Times New Roman"/>
                <w:sz w:val="24"/>
                <w:szCs w:val="24"/>
              </w:rPr>
              <w:t>0</w:t>
            </w:r>
            <w:r w:rsidRPr="00C57352">
              <w:rPr>
                <w:rFonts w:ascii="Times New Roman" w:eastAsia="Times New Roman" w:hAnsi="Times New Roman" w:cs="Times New Roman"/>
                <w:sz w:val="24"/>
                <w:szCs w:val="24"/>
              </w:rPr>
              <w:t>.20</w:t>
            </w:r>
            <w:r w:rsidR="00B57CF8">
              <w:rPr>
                <w:rFonts w:ascii="Times New Roman" w:eastAsia="Times New Roman" w:hAnsi="Times New Roman" w:cs="Times New Roman"/>
                <w:sz w:val="24"/>
                <w:szCs w:val="24"/>
              </w:rPr>
              <w:t>21</w:t>
            </w:r>
            <w:r w:rsidRPr="00C57352">
              <w:rPr>
                <w:rFonts w:ascii="Times New Roman" w:eastAsia="Times New Roman" w:hAnsi="Times New Roman" w:cs="Times New Roman"/>
                <w:sz w:val="24"/>
                <w:szCs w:val="24"/>
              </w:rPr>
              <w:t xml:space="preserve"> №</w:t>
            </w:r>
            <w:r w:rsidR="00B57CF8">
              <w:rPr>
                <w:rFonts w:ascii="Times New Roman" w:eastAsia="Times New Roman" w:hAnsi="Times New Roman" w:cs="Times New Roman"/>
                <w:sz w:val="24"/>
                <w:szCs w:val="24"/>
              </w:rPr>
              <w:t>58</w:t>
            </w:r>
            <w:r w:rsidRPr="00C57352">
              <w:rPr>
                <w:rFonts w:ascii="Times New Roman" w:eastAsia="Times New Roman" w:hAnsi="Times New Roman" w:cs="Times New Roman"/>
                <w:sz w:val="24"/>
                <w:szCs w:val="24"/>
              </w:rPr>
              <w:t xml:space="preserve">  «О должностном окладе по младшей должности муниципальной службы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w:t>
            </w:r>
            <w:proofErr w:type="spellStart"/>
            <w:r w:rsidRPr="00C57352">
              <w:rPr>
                <w:rFonts w:ascii="Times New Roman" w:eastAsia="Times New Roman" w:hAnsi="Times New Roman" w:cs="Times New Roman"/>
                <w:sz w:val="24"/>
                <w:szCs w:val="24"/>
              </w:rPr>
              <w:t>Большереченского</w:t>
            </w:r>
            <w:proofErr w:type="spellEnd"/>
            <w:r w:rsidRPr="00C57352">
              <w:rPr>
                <w:rFonts w:ascii="Times New Roman" w:eastAsia="Times New Roman" w:hAnsi="Times New Roman" w:cs="Times New Roman"/>
                <w:sz w:val="24"/>
                <w:szCs w:val="24"/>
              </w:rPr>
              <w:t xml:space="preserve"> муниципального района Омской области «специалист».</w:t>
            </w:r>
          </w:p>
          <w:p w:rsidR="00C57352" w:rsidRPr="00C57352" w:rsidRDefault="00C57352" w:rsidP="000E58F0">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В расчетах фонда оплаты труда работников органов местного самоуправления используются штатные расписания, утвержденные по состоянию на 1 июля 202</w:t>
            </w:r>
            <w:r w:rsidR="000E58F0">
              <w:rPr>
                <w:rFonts w:ascii="Times New Roman" w:eastAsia="Times New Roman" w:hAnsi="Times New Roman" w:cs="Times New Roman"/>
                <w:sz w:val="24"/>
                <w:szCs w:val="24"/>
              </w:rPr>
              <w:t>3</w:t>
            </w:r>
            <w:r w:rsidRPr="00C57352">
              <w:rPr>
                <w:rFonts w:ascii="Times New Roman" w:eastAsia="Times New Roman" w:hAnsi="Times New Roman" w:cs="Times New Roman"/>
                <w:sz w:val="24"/>
                <w:szCs w:val="24"/>
              </w:rPr>
              <w:t xml:space="preserve"> года. Индексация фонда оплаты труда производится в соответствии с принятыми нормативными правовыми актами.</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Оказание муниципальных услуг (выполнение работ) </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0E58F0">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Планируется исходя из нормативных затрат, связанных с оказанием муниципальных услуг (выполнением работ) физическим и (или) юридическим лицам, с </w:t>
            </w:r>
            <w:proofErr w:type="gramStart"/>
            <w:r w:rsidRPr="00C57352">
              <w:rPr>
                <w:rFonts w:ascii="Times New Roman" w:eastAsia="Times New Roman" w:hAnsi="Times New Roman" w:cs="Times New Roman"/>
                <w:sz w:val="24"/>
                <w:szCs w:val="24"/>
              </w:rPr>
              <w:t>учетом  их</w:t>
            </w:r>
            <w:proofErr w:type="gramEnd"/>
            <w:r w:rsidRPr="00C57352">
              <w:rPr>
                <w:rFonts w:ascii="Times New Roman" w:eastAsia="Times New Roman" w:hAnsi="Times New Roman" w:cs="Times New Roman"/>
                <w:sz w:val="24"/>
                <w:szCs w:val="24"/>
              </w:rPr>
              <w:t xml:space="preserve"> выполнения в 202</w:t>
            </w:r>
            <w:r w:rsidR="000E58F0">
              <w:rPr>
                <w:rFonts w:ascii="Times New Roman" w:eastAsia="Times New Roman" w:hAnsi="Times New Roman" w:cs="Times New Roman"/>
                <w:sz w:val="24"/>
                <w:szCs w:val="24"/>
              </w:rPr>
              <w:t>2</w:t>
            </w:r>
            <w:r w:rsidRPr="00C57352">
              <w:rPr>
                <w:rFonts w:ascii="Times New Roman" w:eastAsia="Times New Roman" w:hAnsi="Times New Roman" w:cs="Times New Roman"/>
                <w:sz w:val="24"/>
                <w:szCs w:val="24"/>
              </w:rPr>
              <w:t>и 202</w:t>
            </w:r>
            <w:r w:rsidR="000E58F0">
              <w:rPr>
                <w:rFonts w:ascii="Times New Roman" w:eastAsia="Times New Roman" w:hAnsi="Times New Roman" w:cs="Times New Roman"/>
                <w:sz w:val="24"/>
                <w:szCs w:val="24"/>
              </w:rPr>
              <w:t>3</w:t>
            </w:r>
            <w:r w:rsidRPr="00C57352">
              <w:rPr>
                <w:rFonts w:ascii="Times New Roman" w:eastAsia="Times New Roman" w:hAnsi="Times New Roman" w:cs="Times New Roman"/>
                <w:sz w:val="24"/>
                <w:szCs w:val="24"/>
              </w:rPr>
              <w:t xml:space="preserve"> годах</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ind w:left="-57" w:right="-85"/>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Прочие выплаты работникам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с учетом плана повышения квалификации, данных о среднегодовом количестве командировок, нормативных актов, регламентирующих выплату компенсаций</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Уплата налогов</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действующего налогового законодательства и планируемых к внесению в него изменений</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lastRenderedPageBreak/>
              <w:t>Дорожный фонд</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Планирование объемов бюджетных ассигнований дорожного фонда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на содержание и ремонт автомобильных дорог общего пользования,  относящихся к собственности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и  формируемого за счет доходов бюджета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от акцизов на автомобильный бензин, прямогонный бензин, дизельное топливо, моторные масла для дизельных и (или) карбюраторных (</w:t>
            </w:r>
            <w:proofErr w:type="spellStart"/>
            <w:r w:rsidRPr="00C57352">
              <w:rPr>
                <w:rFonts w:ascii="Times New Roman" w:eastAsia="Times New Roman" w:hAnsi="Times New Roman" w:cs="Times New Roman"/>
                <w:sz w:val="24"/>
                <w:szCs w:val="24"/>
              </w:rPr>
              <w:t>инжекторных</w:t>
            </w:r>
            <w:proofErr w:type="spellEnd"/>
            <w:r w:rsidRPr="00C57352">
              <w:rPr>
                <w:rFonts w:ascii="Times New Roman" w:eastAsia="Times New Roman" w:hAnsi="Times New Roman" w:cs="Times New Roman"/>
                <w:sz w:val="24"/>
                <w:szCs w:val="24"/>
              </w:rPr>
              <w:t xml:space="preserve">) двигателей, производимые на территории Российской Федерации, подлежащих зачислению в бюджет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Оплата поставок товаров, выполнения работ, оказания услуг для муниципальных нужд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0E58F0">
            <w:pPr>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не выше уровня 202</w:t>
            </w:r>
            <w:r w:rsidR="000E58F0">
              <w:rPr>
                <w:rFonts w:ascii="Times New Roman" w:eastAsia="Times New Roman" w:hAnsi="Times New Roman" w:cs="Times New Roman"/>
                <w:sz w:val="24"/>
                <w:szCs w:val="24"/>
              </w:rPr>
              <w:t>3</w:t>
            </w:r>
            <w:r w:rsidRPr="00C57352">
              <w:rPr>
                <w:rFonts w:ascii="Times New Roman" w:eastAsia="Times New Roman" w:hAnsi="Times New Roman" w:cs="Times New Roman"/>
                <w:sz w:val="24"/>
                <w:szCs w:val="24"/>
              </w:rPr>
              <w:t xml:space="preserve"> года с учетом прогнозных индексов цен (тарифов) на 202</w:t>
            </w:r>
            <w:r w:rsidR="000E58F0">
              <w:rPr>
                <w:rFonts w:ascii="Times New Roman" w:eastAsia="Times New Roman" w:hAnsi="Times New Roman" w:cs="Times New Roman"/>
                <w:sz w:val="24"/>
                <w:szCs w:val="24"/>
              </w:rPr>
              <w:t>4</w:t>
            </w:r>
            <w:r w:rsidRPr="00C57352">
              <w:rPr>
                <w:rFonts w:ascii="Times New Roman" w:eastAsia="Times New Roman" w:hAnsi="Times New Roman" w:cs="Times New Roman"/>
                <w:sz w:val="24"/>
                <w:szCs w:val="24"/>
              </w:rPr>
              <w:t xml:space="preserve"> год, за исключением единовременных расходов, предусмотренных на 202</w:t>
            </w:r>
            <w:r w:rsidR="000E58F0">
              <w:rPr>
                <w:rFonts w:ascii="Times New Roman" w:eastAsia="Times New Roman" w:hAnsi="Times New Roman" w:cs="Times New Roman"/>
                <w:sz w:val="24"/>
                <w:szCs w:val="24"/>
              </w:rPr>
              <w:t>4</w:t>
            </w:r>
            <w:r w:rsidRPr="00C57352">
              <w:rPr>
                <w:rFonts w:ascii="Times New Roman" w:eastAsia="Times New Roman" w:hAnsi="Times New Roman" w:cs="Times New Roman"/>
                <w:sz w:val="24"/>
                <w:szCs w:val="24"/>
              </w:rPr>
              <w:t xml:space="preserve"> год (материально-техническое обеспечение, текущий ремонт, и т.п.) с учетом мероприятий муниципальной программы </w:t>
            </w:r>
            <w:proofErr w:type="spellStart"/>
            <w:proofErr w:type="gram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w:t>
            </w:r>
            <w:proofErr w:type="gramEnd"/>
            <w:r w:rsidRPr="00C57352">
              <w:rPr>
                <w:rFonts w:ascii="Times New Roman" w:eastAsia="Times New Roman" w:hAnsi="Times New Roman" w:cs="Times New Roman"/>
                <w:sz w:val="24"/>
                <w:szCs w:val="24"/>
              </w:rPr>
              <w:t xml:space="preserve"> поселения</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Оплата горюче-смазочных материалов</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количества автотранспорта, утвержденных норм пробега и расхода горюче-смазочных материалов, с учетом уровня инфляции</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Оплата услуг связи</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уровня инфляции</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Оплата коммунальных услуг </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0E58F0">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сведений о потребности в энергетических ресурсах и в воде в натуральном выражении, сведений о количестве приборов учета, прогнозных индексов цен (тарифов) на 202</w:t>
            </w:r>
            <w:r w:rsidR="000E58F0">
              <w:rPr>
                <w:rFonts w:ascii="Times New Roman" w:eastAsia="Times New Roman" w:hAnsi="Times New Roman" w:cs="Times New Roman"/>
                <w:sz w:val="24"/>
                <w:szCs w:val="24"/>
              </w:rPr>
              <w:t>4</w:t>
            </w:r>
            <w:r w:rsidRPr="00C57352">
              <w:rPr>
                <w:rFonts w:ascii="Times New Roman" w:eastAsia="Times New Roman" w:hAnsi="Times New Roman" w:cs="Times New Roman"/>
                <w:sz w:val="24"/>
                <w:szCs w:val="24"/>
              </w:rPr>
              <w:t xml:space="preserve"> год</w:t>
            </w: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Предоставление межбюджетных трансфертов бюджету </w:t>
            </w:r>
            <w:proofErr w:type="spellStart"/>
            <w:r w:rsidRPr="00C57352">
              <w:rPr>
                <w:rFonts w:ascii="Times New Roman" w:eastAsia="Times New Roman" w:hAnsi="Times New Roman" w:cs="Times New Roman"/>
                <w:sz w:val="24"/>
                <w:szCs w:val="24"/>
              </w:rPr>
              <w:t>Большереченского</w:t>
            </w:r>
            <w:proofErr w:type="spellEnd"/>
            <w:r w:rsidRPr="00C57352">
              <w:rPr>
                <w:rFonts w:ascii="Times New Roman" w:eastAsia="Times New Roman" w:hAnsi="Times New Roman" w:cs="Times New Roman"/>
                <w:sz w:val="24"/>
                <w:szCs w:val="24"/>
              </w:rPr>
              <w:t xml:space="preserve"> муниципального района</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необходимости обеспечения полномочий органов ме</w:t>
            </w:r>
            <w:r w:rsidR="00547F1D">
              <w:rPr>
                <w:rFonts w:ascii="Times New Roman" w:eastAsia="Times New Roman" w:hAnsi="Times New Roman" w:cs="Times New Roman"/>
                <w:sz w:val="24"/>
                <w:szCs w:val="24"/>
              </w:rPr>
              <w:t>стного самоуправления поселения</w:t>
            </w:r>
            <w:r w:rsidRPr="00C57352">
              <w:rPr>
                <w:rFonts w:ascii="Times New Roman" w:eastAsia="Times New Roman" w:hAnsi="Times New Roman" w:cs="Times New Roman"/>
                <w:sz w:val="24"/>
                <w:szCs w:val="24"/>
              </w:rPr>
              <w:t xml:space="preserve"> по первоочередным социально-значимым направлениям</w:t>
            </w:r>
          </w:p>
          <w:p w:rsidR="00C57352" w:rsidRPr="00C57352" w:rsidRDefault="00C57352" w:rsidP="00C57352">
            <w:pPr>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p>
        </w:tc>
      </w:tr>
      <w:tr w:rsidR="00C57352" w:rsidRPr="00C57352" w:rsidTr="00AE6D27">
        <w:tc>
          <w:tcPr>
            <w:tcW w:w="2908"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Формирование резервного фонда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6634" w:type="dxa"/>
            <w:tcBorders>
              <w:top w:val="single" w:sz="4" w:space="0" w:color="auto"/>
              <w:left w:val="single" w:sz="4" w:space="0" w:color="auto"/>
              <w:bottom w:val="single" w:sz="4" w:space="0" w:color="auto"/>
              <w:right w:val="single" w:sz="4" w:space="0" w:color="auto"/>
            </w:tcBorders>
          </w:tcPr>
          <w:p w:rsidR="00C57352" w:rsidRPr="00C57352" w:rsidRDefault="00C57352" w:rsidP="000E58F0">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Планируется исходя из уровня 202</w:t>
            </w:r>
            <w:r w:rsidR="000E58F0">
              <w:rPr>
                <w:rFonts w:ascii="Times New Roman" w:eastAsia="Times New Roman" w:hAnsi="Times New Roman" w:cs="Times New Roman"/>
                <w:sz w:val="24"/>
                <w:szCs w:val="24"/>
              </w:rPr>
              <w:t>3</w:t>
            </w:r>
            <w:r w:rsidRPr="00C57352">
              <w:rPr>
                <w:rFonts w:ascii="Times New Roman" w:eastAsia="Times New Roman" w:hAnsi="Times New Roman" w:cs="Times New Roman"/>
                <w:sz w:val="24"/>
                <w:szCs w:val="24"/>
              </w:rPr>
              <w:t xml:space="preserve"> года</w:t>
            </w:r>
          </w:p>
        </w:tc>
      </w:tr>
    </w:tbl>
    <w:p w:rsidR="00C57352" w:rsidRPr="00C57352" w:rsidRDefault="00C57352" w:rsidP="00C57352">
      <w:pPr>
        <w:tabs>
          <w:tab w:val="num" w:pos="720"/>
        </w:tabs>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547F1D" w:rsidRDefault="00547F1D" w:rsidP="00C57352">
      <w:pPr>
        <w:spacing w:after="0" w:line="240" w:lineRule="auto"/>
        <w:jc w:val="right"/>
        <w:rPr>
          <w:rFonts w:ascii="Times New Roman" w:eastAsia="Times New Roman" w:hAnsi="Times New Roman" w:cs="Times New Roman"/>
          <w:sz w:val="24"/>
          <w:szCs w:val="24"/>
        </w:rPr>
      </w:pPr>
    </w:p>
    <w:p w:rsidR="00C57352" w:rsidRPr="00C57352" w:rsidRDefault="00C57352" w:rsidP="00C57352">
      <w:pPr>
        <w:spacing w:after="0" w:line="240" w:lineRule="auto"/>
        <w:jc w:val="right"/>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lastRenderedPageBreak/>
        <w:t>Приложение</w:t>
      </w:r>
    </w:p>
    <w:p w:rsidR="00C57352" w:rsidRPr="00C57352" w:rsidRDefault="00C57352" w:rsidP="00C57352">
      <w:pPr>
        <w:spacing w:after="0" w:line="240" w:lineRule="auto"/>
        <w:jc w:val="right"/>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к Методике планирования бюджетных ассигнований </w:t>
      </w:r>
    </w:p>
    <w:p w:rsidR="000E58F0" w:rsidRDefault="00C57352" w:rsidP="00C57352">
      <w:pPr>
        <w:spacing w:after="0" w:line="240" w:lineRule="auto"/>
        <w:jc w:val="right"/>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бюджета </w:t>
      </w:r>
      <w:proofErr w:type="spellStart"/>
      <w:r>
        <w:rPr>
          <w:rFonts w:ascii="Times New Roman" w:eastAsia="Times New Roman" w:hAnsi="Times New Roman" w:cs="Times New Roman"/>
          <w:sz w:val="24"/>
          <w:szCs w:val="24"/>
        </w:rPr>
        <w:t>Новологиновского</w:t>
      </w:r>
      <w:proofErr w:type="spellEnd"/>
      <w:r w:rsidR="00547F1D">
        <w:rPr>
          <w:rFonts w:ascii="Times New Roman" w:eastAsia="Times New Roman" w:hAnsi="Times New Roman" w:cs="Times New Roman"/>
          <w:sz w:val="24"/>
          <w:szCs w:val="24"/>
        </w:rPr>
        <w:t xml:space="preserve"> сельского поселения </w:t>
      </w:r>
      <w:r w:rsidR="000E58F0" w:rsidRPr="000E58F0">
        <w:rPr>
          <w:rFonts w:ascii="Times New Roman" w:eastAsia="Times New Roman" w:hAnsi="Times New Roman" w:cs="Times New Roman"/>
          <w:sz w:val="24"/>
          <w:szCs w:val="24"/>
        </w:rPr>
        <w:t xml:space="preserve">на 2024 год </w:t>
      </w:r>
    </w:p>
    <w:p w:rsidR="00C57352" w:rsidRPr="00C57352" w:rsidRDefault="000E58F0" w:rsidP="00C57352">
      <w:pPr>
        <w:spacing w:after="0" w:line="240" w:lineRule="auto"/>
        <w:jc w:val="right"/>
        <w:rPr>
          <w:rFonts w:ascii="Times New Roman" w:eastAsia="Times New Roman" w:hAnsi="Times New Roman" w:cs="Times New Roman"/>
          <w:sz w:val="24"/>
          <w:szCs w:val="24"/>
        </w:rPr>
      </w:pPr>
      <w:r w:rsidRPr="000E58F0">
        <w:rPr>
          <w:rFonts w:ascii="Times New Roman" w:eastAsia="Times New Roman" w:hAnsi="Times New Roman" w:cs="Times New Roman"/>
          <w:sz w:val="24"/>
          <w:szCs w:val="24"/>
        </w:rPr>
        <w:t>и на плановый период 2025 и 2026 годов</w:t>
      </w:r>
    </w:p>
    <w:p w:rsidR="00C57352" w:rsidRPr="000E58F0" w:rsidRDefault="00C57352" w:rsidP="00C57352">
      <w:pPr>
        <w:spacing w:after="0" w:line="240" w:lineRule="auto"/>
        <w:rPr>
          <w:rFonts w:ascii="Times New Roman" w:eastAsia="Times New Roman" w:hAnsi="Times New Roman" w:cs="Times New Roman"/>
          <w:sz w:val="16"/>
          <w:szCs w:val="16"/>
        </w:rPr>
      </w:pPr>
    </w:p>
    <w:p w:rsidR="00C57352" w:rsidRPr="00C57352" w:rsidRDefault="00C57352" w:rsidP="00C57352">
      <w:pPr>
        <w:keepNext/>
        <w:spacing w:after="0" w:line="240" w:lineRule="auto"/>
        <w:jc w:val="center"/>
        <w:outlineLvl w:val="0"/>
        <w:rPr>
          <w:rFonts w:ascii="Times New Roman" w:eastAsia="Times New Roman" w:hAnsi="Times New Roman" w:cs="Times New Roman"/>
          <w:sz w:val="28"/>
          <w:szCs w:val="28"/>
        </w:rPr>
      </w:pPr>
      <w:r w:rsidRPr="00C57352">
        <w:rPr>
          <w:rFonts w:ascii="Times New Roman" w:eastAsia="Times New Roman" w:hAnsi="Times New Roman" w:cs="Times New Roman"/>
          <w:sz w:val="28"/>
          <w:szCs w:val="28"/>
        </w:rPr>
        <w:t>ПЕРЕЧЕНЬ</w:t>
      </w:r>
    </w:p>
    <w:p w:rsidR="00C57352" w:rsidRPr="00C57352" w:rsidRDefault="00C57352" w:rsidP="00C57352">
      <w:pPr>
        <w:keepNext/>
        <w:spacing w:after="0" w:line="240" w:lineRule="auto"/>
        <w:jc w:val="center"/>
        <w:outlineLvl w:val="0"/>
        <w:rPr>
          <w:rFonts w:ascii="Times New Roman" w:eastAsia="Times New Roman" w:hAnsi="Times New Roman" w:cs="Times New Roman"/>
          <w:sz w:val="28"/>
          <w:szCs w:val="24"/>
        </w:rPr>
      </w:pPr>
      <w:r w:rsidRPr="00C57352">
        <w:rPr>
          <w:rFonts w:ascii="Times New Roman" w:eastAsia="Times New Roman" w:hAnsi="Times New Roman" w:cs="Times New Roman"/>
          <w:sz w:val="28"/>
          <w:szCs w:val="20"/>
        </w:rPr>
        <w:t xml:space="preserve">видов бюджетных ассигнований бюджета </w:t>
      </w:r>
      <w:proofErr w:type="spellStart"/>
      <w:r>
        <w:rPr>
          <w:rFonts w:ascii="Times New Roman" w:eastAsia="Times New Roman" w:hAnsi="Times New Roman" w:cs="Times New Roman"/>
          <w:sz w:val="28"/>
          <w:szCs w:val="20"/>
        </w:rPr>
        <w:t>Новологиновского</w:t>
      </w:r>
      <w:proofErr w:type="spellEnd"/>
      <w:r w:rsidR="00547F1D">
        <w:rPr>
          <w:rFonts w:ascii="Times New Roman" w:eastAsia="Times New Roman" w:hAnsi="Times New Roman" w:cs="Times New Roman"/>
          <w:sz w:val="28"/>
          <w:szCs w:val="20"/>
        </w:rPr>
        <w:t xml:space="preserve"> </w:t>
      </w:r>
      <w:r w:rsidRPr="00C57352">
        <w:rPr>
          <w:rFonts w:ascii="Times New Roman" w:eastAsia="Times New Roman" w:hAnsi="Times New Roman" w:cs="Times New Roman"/>
          <w:sz w:val="28"/>
          <w:szCs w:val="20"/>
        </w:rPr>
        <w:t xml:space="preserve">сельского поселения </w:t>
      </w:r>
      <w:r w:rsidR="000E58F0" w:rsidRPr="000E58F0">
        <w:rPr>
          <w:rFonts w:ascii="Times New Roman" w:eastAsia="Times New Roman" w:hAnsi="Times New Roman" w:cs="Times New Roman"/>
          <w:sz w:val="28"/>
          <w:szCs w:val="20"/>
        </w:rPr>
        <w:t>на 2024 год и на плановый период 2025 и 2026 годов</w:t>
      </w:r>
    </w:p>
    <w:tbl>
      <w:tblPr>
        <w:tblW w:w="97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81"/>
        <w:gridCol w:w="4769"/>
        <w:gridCol w:w="1701"/>
        <w:gridCol w:w="1417"/>
      </w:tblGrid>
      <w:tr w:rsidR="00C57352" w:rsidRPr="00C57352" w:rsidTr="000E58F0">
        <w:trPr>
          <w:trHeight w:val="901"/>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Наименование вида бюджетного ассигнования бюджета поселения</w:t>
            </w:r>
          </w:p>
        </w:tc>
        <w:tc>
          <w:tcPr>
            <w:tcW w:w="4769" w:type="dxa"/>
            <w:vMerge w:val="restart"/>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Подвиды </w:t>
            </w:r>
            <w:r w:rsidR="00547F1D">
              <w:rPr>
                <w:rFonts w:ascii="Times New Roman" w:eastAsia="Times New Roman" w:hAnsi="Times New Roman" w:cs="Times New Roman"/>
                <w:sz w:val="24"/>
                <w:szCs w:val="24"/>
              </w:rPr>
              <w:t xml:space="preserve">бюджетных ассигнований бюджета </w:t>
            </w:r>
            <w:r w:rsidRPr="00C57352">
              <w:rPr>
                <w:rFonts w:ascii="Times New Roman" w:eastAsia="Times New Roman" w:hAnsi="Times New Roman" w:cs="Times New Roman"/>
                <w:sz w:val="24"/>
                <w:szCs w:val="24"/>
              </w:rPr>
              <w:t xml:space="preserve">поселения, содержание вида (подвидов) бюджетного ассигнования </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бюджета поселения</w:t>
            </w:r>
          </w:p>
        </w:tc>
        <w:tc>
          <w:tcPr>
            <w:tcW w:w="3118" w:type="dxa"/>
            <w:gridSpan w:val="2"/>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Метод расчета бюджетного ассигнования  </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бюджета поселения по:</w:t>
            </w:r>
          </w:p>
        </w:tc>
      </w:tr>
      <w:tr w:rsidR="00C57352" w:rsidRPr="00C57352" w:rsidTr="000E58F0">
        <w:trPr>
          <w:trHeight w:val="1011"/>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действующим расходным обязательствам</w:t>
            </w:r>
          </w:p>
        </w:tc>
        <w:tc>
          <w:tcPr>
            <w:tcW w:w="1417" w:type="dxa"/>
            <w:tcBorders>
              <w:top w:val="single" w:sz="4" w:space="0" w:color="auto"/>
              <w:left w:val="single" w:sz="4" w:space="0" w:color="auto"/>
              <w:bottom w:val="single" w:sz="4" w:space="0" w:color="auto"/>
              <w:right w:val="single" w:sz="4" w:space="0" w:color="auto"/>
            </w:tcBorders>
            <w:vAlign w:val="center"/>
          </w:tcPr>
          <w:p w:rsidR="00C57352" w:rsidRPr="00C57352" w:rsidRDefault="00B57CF8" w:rsidP="00C57352">
            <w:pPr>
              <w:spacing w:after="0" w:line="240" w:lineRule="auto"/>
              <w:jc w:val="center"/>
              <w:rPr>
                <w:rFonts w:ascii="Times New Roman" w:eastAsia="Times New Roman" w:hAnsi="Times New Roman" w:cs="Times New Roman"/>
                <w:sz w:val="24"/>
                <w:szCs w:val="24"/>
              </w:rPr>
            </w:pPr>
            <w:proofErr w:type="spellStart"/>
            <w:proofErr w:type="gramStart"/>
            <w:r w:rsidRPr="00C57352">
              <w:rPr>
                <w:rFonts w:ascii="Times New Roman" w:eastAsia="Times New Roman" w:hAnsi="Times New Roman" w:cs="Times New Roman"/>
                <w:sz w:val="24"/>
                <w:szCs w:val="24"/>
              </w:rPr>
              <w:t>П</w:t>
            </w:r>
            <w:r w:rsidR="00C57352" w:rsidRPr="00C57352">
              <w:rPr>
                <w:rFonts w:ascii="Times New Roman" w:eastAsia="Times New Roman" w:hAnsi="Times New Roman" w:cs="Times New Roman"/>
                <w:sz w:val="24"/>
                <w:szCs w:val="24"/>
              </w:rPr>
              <w:t>ринимае</w:t>
            </w:r>
            <w:r>
              <w:rPr>
                <w:rFonts w:ascii="Times New Roman" w:eastAsia="Times New Roman" w:hAnsi="Times New Roman" w:cs="Times New Roman"/>
                <w:sz w:val="24"/>
                <w:szCs w:val="24"/>
              </w:rPr>
              <w:t>-</w:t>
            </w:r>
            <w:r w:rsidR="00C57352" w:rsidRPr="00C57352">
              <w:rPr>
                <w:rFonts w:ascii="Times New Roman" w:eastAsia="Times New Roman" w:hAnsi="Times New Roman" w:cs="Times New Roman"/>
                <w:sz w:val="24"/>
                <w:szCs w:val="24"/>
              </w:rPr>
              <w:t>мым</w:t>
            </w:r>
            <w:proofErr w:type="spellEnd"/>
            <w:proofErr w:type="gramEnd"/>
            <w:r w:rsidR="00C57352" w:rsidRPr="00C57352">
              <w:rPr>
                <w:rFonts w:ascii="Times New Roman" w:eastAsia="Times New Roman" w:hAnsi="Times New Roman" w:cs="Times New Roman"/>
                <w:sz w:val="24"/>
                <w:szCs w:val="24"/>
              </w:rPr>
              <w:t xml:space="preserve"> расходным </w:t>
            </w:r>
            <w:proofErr w:type="spellStart"/>
            <w:r w:rsidR="00C57352" w:rsidRPr="00C57352">
              <w:rPr>
                <w:rFonts w:ascii="Times New Roman" w:eastAsia="Times New Roman" w:hAnsi="Times New Roman" w:cs="Times New Roman"/>
                <w:sz w:val="24"/>
                <w:szCs w:val="24"/>
              </w:rPr>
              <w:t>обязатель</w:t>
            </w:r>
            <w:r>
              <w:rPr>
                <w:rFonts w:ascii="Times New Roman" w:eastAsia="Times New Roman" w:hAnsi="Times New Roman" w:cs="Times New Roman"/>
                <w:sz w:val="24"/>
                <w:szCs w:val="24"/>
              </w:rPr>
              <w:t>-</w:t>
            </w:r>
            <w:r w:rsidR="00C57352" w:rsidRPr="00C57352">
              <w:rPr>
                <w:rFonts w:ascii="Times New Roman" w:eastAsia="Times New Roman" w:hAnsi="Times New Roman" w:cs="Times New Roman"/>
                <w:sz w:val="24"/>
                <w:szCs w:val="24"/>
              </w:rPr>
              <w:t>ствам</w:t>
            </w:r>
            <w:proofErr w:type="spellEnd"/>
          </w:p>
        </w:tc>
      </w:tr>
      <w:tr w:rsidR="00C57352" w:rsidRPr="00C57352" w:rsidTr="000E58F0">
        <w:trPr>
          <w:trHeight w:val="207"/>
          <w:tblHeader/>
        </w:trPr>
        <w:tc>
          <w:tcPr>
            <w:tcW w:w="1881"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1</w:t>
            </w: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4</w:t>
            </w:r>
          </w:p>
        </w:tc>
      </w:tr>
      <w:tr w:rsidR="00C57352" w:rsidRPr="00C57352" w:rsidTr="000E58F0">
        <w:trPr>
          <w:trHeight w:val="458"/>
        </w:trPr>
        <w:tc>
          <w:tcPr>
            <w:tcW w:w="1881" w:type="dxa"/>
            <w:vMerge w:val="restart"/>
            <w:tcBorders>
              <w:top w:val="single" w:sz="4" w:space="0" w:color="auto"/>
              <w:left w:val="single" w:sz="4" w:space="0" w:color="auto"/>
              <w:bottom w:val="single" w:sz="4" w:space="0" w:color="auto"/>
              <w:right w:val="single" w:sz="4" w:space="0" w:color="auto"/>
            </w:tcBorders>
          </w:tcPr>
          <w:p w:rsidR="00C57352" w:rsidRPr="00C57352" w:rsidRDefault="00C57352" w:rsidP="00C57352">
            <w:pPr>
              <w:autoSpaceDE w:val="0"/>
              <w:autoSpaceDN w:val="0"/>
              <w:adjustRightInd w:val="0"/>
              <w:spacing w:after="0" w:line="240" w:lineRule="auto"/>
              <w:outlineLvl w:val="3"/>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Оказание муниципальных услуг (выполнение работ)</w:t>
            </w:r>
            <w:r w:rsidRPr="00C57352">
              <w:rPr>
                <w:rFonts w:ascii="Times New Roman" w:eastAsia="Times New Roman" w:hAnsi="Times New Roman" w:cs="Times New Roman"/>
                <w:sz w:val="28"/>
                <w:szCs w:val="28"/>
              </w:rPr>
              <w:t xml:space="preserve"> </w:t>
            </w:r>
            <w:r w:rsidRPr="00C57352">
              <w:rPr>
                <w:rFonts w:ascii="Times New Roman" w:eastAsia="Times New Roman" w:hAnsi="Times New Roman" w:cs="Times New Roman"/>
                <w:sz w:val="24"/>
                <w:szCs w:val="24"/>
              </w:rPr>
              <w:t xml:space="preserve">включая ассигнования на оплату муниципальных контрактов на поставку товаров, выполнение работ, оказание услуг для муниципальных нужд   </w:t>
            </w: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1.1. Обеспечение выполнения функций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1701"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w:t>
            </w:r>
          </w:p>
        </w:tc>
      </w:tr>
      <w:tr w:rsidR="00C57352" w:rsidRPr="00C57352" w:rsidTr="000E58F0">
        <w:trPr>
          <w:trHeight w:val="2582"/>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 денежное содержание (денежное вознаграждение,  заработная плата) работников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муниципальных служащих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индексации,</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иной</w:t>
            </w:r>
          </w:p>
        </w:tc>
        <w:tc>
          <w:tcPr>
            <w:tcW w:w="1417"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иной </w:t>
            </w:r>
          </w:p>
        </w:tc>
      </w:tr>
      <w:tr w:rsidR="00C57352" w:rsidRPr="00C57352" w:rsidTr="000E58F0">
        <w:trPr>
          <w:trHeight w:val="810"/>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 оплата поставок товаров, выполнения работ, оказания услуг для муниципальных нужд администрации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1701"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плановый,</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индексации,</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иной</w:t>
            </w:r>
          </w:p>
        </w:tc>
        <w:tc>
          <w:tcPr>
            <w:tcW w:w="1417"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нормативный,</w:t>
            </w:r>
            <w:r w:rsidRPr="00C57352">
              <w:rPr>
                <w:rFonts w:ascii="Times New Roman" w:eastAsia="Times New Roman" w:hAnsi="Times New Roman" w:cs="Times New Roman"/>
                <w:sz w:val="24"/>
                <w:szCs w:val="24"/>
              </w:rPr>
              <w:br/>
              <w:t xml:space="preserve">плановый, </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иной</w:t>
            </w:r>
          </w:p>
        </w:tc>
      </w:tr>
      <w:tr w:rsidR="00C57352" w:rsidRPr="00C57352" w:rsidTr="000E58F0">
        <w:trPr>
          <w:trHeight w:val="675"/>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уплата налогов, сборов и иных обязательных платежей в бюджетную систему Российской Федерации;</w:t>
            </w:r>
          </w:p>
        </w:tc>
        <w:tc>
          <w:tcPr>
            <w:tcW w:w="1701"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нормативный</w:t>
            </w:r>
          </w:p>
        </w:tc>
        <w:tc>
          <w:tcPr>
            <w:tcW w:w="1417" w:type="dxa"/>
            <w:tcBorders>
              <w:top w:val="single" w:sz="4" w:space="0" w:color="auto"/>
              <w:left w:val="single" w:sz="4" w:space="0" w:color="auto"/>
              <w:bottom w:val="single" w:sz="4" w:space="0" w:color="auto"/>
              <w:right w:val="single" w:sz="4" w:space="0" w:color="auto"/>
            </w:tcBorders>
            <w:noWrap/>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w:t>
            </w:r>
          </w:p>
        </w:tc>
      </w:tr>
      <w:tr w:rsidR="00C57352" w:rsidRPr="00C57352" w:rsidTr="000E58F0">
        <w:trPr>
          <w:trHeight w:val="1705"/>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1.2. Закупка товаров, работ и услуг для муниципальных нужд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 и бюджетных ассигнований на осуществление бюджетных инвестиций в объекты муниципальной собственности </w:t>
            </w:r>
            <w:proofErr w:type="spellStart"/>
            <w:r>
              <w:rPr>
                <w:rFonts w:ascii="Times New Roman" w:eastAsia="Times New Roman" w:hAnsi="Times New Roman" w:cs="Times New Roman"/>
                <w:sz w:val="24"/>
                <w:szCs w:val="24"/>
              </w:rPr>
              <w:t>Новологиновского</w:t>
            </w:r>
            <w:proofErr w:type="spellEnd"/>
            <w:r w:rsidRPr="00C57352">
              <w:rPr>
                <w:rFonts w:ascii="Times New Roman" w:eastAsia="Times New Roman" w:hAnsi="Times New Roman" w:cs="Times New Roman"/>
                <w:sz w:val="24"/>
                <w:szCs w:val="24"/>
              </w:rPr>
              <w:t xml:space="preserve">  сельского поселения</w:t>
            </w:r>
          </w:p>
        </w:tc>
        <w:tc>
          <w:tcPr>
            <w:tcW w:w="1701"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нормативный,</w:t>
            </w:r>
            <w:r w:rsidRPr="00C57352">
              <w:rPr>
                <w:rFonts w:ascii="Times New Roman" w:eastAsia="Times New Roman" w:hAnsi="Times New Roman" w:cs="Times New Roman"/>
                <w:sz w:val="24"/>
                <w:szCs w:val="24"/>
              </w:rPr>
              <w:br/>
              <w:t>плановый,</w:t>
            </w:r>
            <w:r w:rsidRPr="00C57352">
              <w:rPr>
                <w:rFonts w:ascii="Times New Roman" w:eastAsia="Times New Roman" w:hAnsi="Times New Roman" w:cs="Times New Roman"/>
                <w:sz w:val="24"/>
                <w:szCs w:val="24"/>
              </w:rPr>
              <w:br/>
              <w:t>иной</w:t>
            </w:r>
          </w:p>
        </w:tc>
        <w:tc>
          <w:tcPr>
            <w:tcW w:w="1417"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плановый,</w:t>
            </w:r>
            <w:r w:rsidRPr="00C57352">
              <w:rPr>
                <w:rFonts w:ascii="Times New Roman" w:eastAsia="Times New Roman" w:hAnsi="Times New Roman" w:cs="Times New Roman"/>
                <w:sz w:val="24"/>
                <w:szCs w:val="24"/>
              </w:rPr>
              <w:br/>
              <w:t>иной</w:t>
            </w:r>
          </w:p>
        </w:tc>
      </w:tr>
      <w:tr w:rsidR="00C57352" w:rsidRPr="00C57352" w:rsidTr="000E58F0">
        <w:trPr>
          <w:trHeight w:val="579"/>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1.3. Социальные выплаты гражданам, не являющиеся публичными нормативными обязательствами</w:t>
            </w:r>
          </w:p>
        </w:tc>
        <w:tc>
          <w:tcPr>
            <w:tcW w:w="1701"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нормативный</w:t>
            </w:r>
          </w:p>
        </w:tc>
        <w:tc>
          <w:tcPr>
            <w:tcW w:w="1417"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нормативный</w:t>
            </w:r>
          </w:p>
        </w:tc>
      </w:tr>
      <w:tr w:rsidR="00C57352" w:rsidRPr="00C57352" w:rsidTr="000E58F0">
        <w:trPr>
          <w:trHeight w:val="675"/>
        </w:trPr>
        <w:tc>
          <w:tcPr>
            <w:tcW w:w="1881" w:type="dxa"/>
            <w:vMerge/>
            <w:tcBorders>
              <w:top w:val="single" w:sz="4" w:space="0" w:color="auto"/>
              <w:left w:val="single" w:sz="4" w:space="0" w:color="auto"/>
              <w:bottom w:val="single" w:sz="4" w:space="0" w:color="auto"/>
              <w:right w:val="single" w:sz="4" w:space="0" w:color="auto"/>
            </w:tcBorders>
            <w:vAlign w:val="center"/>
          </w:tcPr>
          <w:p w:rsidR="00C57352" w:rsidRPr="00C57352" w:rsidRDefault="00C57352" w:rsidP="00C57352">
            <w:pPr>
              <w:spacing w:after="0" w:line="240" w:lineRule="auto"/>
              <w:rPr>
                <w:rFonts w:ascii="Times New Roman" w:eastAsia="Times New Roman" w:hAnsi="Times New Roman" w:cs="Times New Roman"/>
                <w:sz w:val="24"/>
                <w:szCs w:val="24"/>
              </w:rPr>
            </w:pPr>
          </w:p>
        </w:tc>
        <w:tc>
          <w:tcPr>
            <w:tcW w:w="4769"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both"/>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1.4. Иные межбюджетные трансферты бюджету </w:t>
            </w:r>
            <w:proofErr w:type="spellStart"/>
            <w:r w:rsidRPr="00C57352">
              <w:rPr>
                <w:rFonts w:ascii="Times New Roman" w:eastAsia="Times New Roman" w:hAnsi="Times New Roman" w:cs="Times New Roman"/>
                <w:sz w:val="24"/>
                <w:szCs w:val="24"/>
              </w:rPr>
              <w:t>Большереченского</w:t>
            </w:r>
            <w:proofErr w:type="spellEnd"/>
            <w:r w:rsidRPr="00C57352">
              <w:rPr>
                <w:rFonts w:ascii="Times New Roman" w:eastAsia="Times New Roman" w:hAnsi="Times New Roman" w:cs="Times New Roman"/>
                <w:sz w:val="24"/>
                <w:szCs w:val="24"/>
              </w:rPr>
              <w:t xml:space="preserve">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иной</w:t>
            </w:r>
          </w:p>
        </w:tc>
        <w:tc>
          <w:tcPr>
            <w:tcW w:w="1417" w:type="dxa"/>
            <w:tcBorders>
              <w:top w:val="single" w:sz="4" w:space="0" w:color="auto"/>
              <w:left w:val="single" w:sz="4" w:space="0" w:color="auto"/>
              <w:bottom w:val="single" w:sz="4" w:space="0" w:color="auto"/>
              <w:right w:val="single" w:sz="4" w:space="0" w:color="auto"/>
            </w:tcBorders>
          </w:tcPr>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 xml:space="preserve">плановый, </w:t>
            </w:r>
          </w:p>
          <w:p w:rsidR="00C57352" w:rsidRPr="00C57352" w:rsidRDefault="00C57352" w:rsidP="00C57352">
            <w:pPr>
              <w:spacing w:after="0" w:line="240" w:lineRule="auto"/>
              <w:jc w:val="center"/>
              <w:rPr>
                <w:rFonts w:ascii="Times New Roman" w:eastAsia="Times New Roman" w:hAnsi="Times New Roman" w:cs="Times New Roman"/>
                <w:sz w:val="24"/>
                <w:szCs w:val="24"/>
              </w:rPr>
            </w:pPr>
            <w:r w:rsidRPr="00C57352">
              <w:rPr>
                <w:rFonts w:ascii="Times New Roman" w:eastAsia="Times New Roman" w:hAnsi="Times New Roman" w:cs="Times New Roman"/>
                <w:sz w:val="24"/>
                <w:szCs w:val="24"/>
              </w:rPr>
              <w:t>иной</w:t>
            </w:r>
          </w:p>
        </w:tc>
      </w:tr>
    </w:tbl>
    <w:p w:rsidR="00C57352" w:rsidRDefault="00C57352">
      <w:pPr>
        <w:rPr>
          <w:rFonts w:ascii="Times New Roman" w:hAnsi="Times New Roman" w:cs="Times New Roman"/>
        </w:rPr>
      </w:pPr>
    </w:p>
    <w:sectPr w:rsidR="00C57352" w:rsidSect="00FB117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0371D"/>
    <w:multiLevelType w:val="hybridMultilevel"/>
    <w:tmpl w:val="F9E2F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4450A"/>
    <w:rsid w:val="000B3112"/>
    <w:rsid w:val="000E58F0"/>
    <w:rsid w:val="00253356"/>
    <w:rsid w:val="002C78F3"/>
    <w:rsid w:val="003234A0"/>
    <w:rsid w:val="00332CC2"/>
    <w:rsid w:val="003B37D6"/>
    <w:rsid w:val="00400129"/>
    <w:rsid w:val="00491BB7"/>
    <w:rsid w:val="00547F1D"/>
    <w:rsid w:val="00562C99"/>
    <w:rsid w:val="006141DF"/>
    <w:rsid w:val="00691C9A"/>
    <w:rsid w:val="006C0DFB"/>
    <w:rsid w:val="00755FE4"/>
    <w:rsid w:val="00794F41"/>
    <w:rsid w:val="007F4C0F"/>
    <w:rsid w:val="00867C90"/>
    <w:rsid w:val="009706D2"/>
    <w:rsid w:val="00A92993"/>
    <w:rsid w:val="00A9640A"/>
    <w:rsid w:val="00B57CF8"/>
    <w:rsid w:val="00B96153"/>
    <w:rsid w:val="00BC317B"/>
    <w:rsid w:val="00C135F1"/>
    <w:rsid w:val="00C57352"/>
    <w:rsid w:val="00C65544"/>
    <w:rsid w:val="00DB0154"/>
    <w:rsid w:val="00DD3AB3"/>
    <w:rsid w:val="00E24635"/>
    <w:rsid w:val="00E4450A"/>
    <w:rsid w:val="00E80C98"/>
    <w:rsid w:val="00ED3BAF"/>
    <w:rsid w:val="00F17E72"/>
    <w:rsid w:val="00F933C9"/>
    <w:rsid w:val="00FB1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6F727-7882-42D3-BB19-A47EBCEA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C9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450A"/>
    <w:rPr>
      <w:color w:val="0000FF" w:themeColor="hyperlink"/>
      <w:u w:val="single"/>
    </w:rPr>
  </w:style>
  <w:style w:type="paragraph" w:styleId="a4">
    <w:name w:val="Balloon Text"/>
    <w:basedOn w:val="a"/>
    <w:link w:val="a5"/>
    <w:uiPriority w:val="99"/>
    <w:semiHidden/>
    <w:unhideWhenUsed/>
    <w:rsid w:val="007F4C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F4C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6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2471</Words>
  <Characters>14088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dc:creator>
  <cp:lastModifiedBy>Пользователь</cp:lastModifiedBy>
  <cp:revision>21</cp:revision>
  <cp:lastPrinted>2023-10-18T06:48:00Z</cp:lastPrinted>
  <dcterms:created xsi:type="dcterms:W3CDTF">2020-05-25T02:30:00Z</dcterms:created>
  <dcterms:modified xsi:type="dcterms:W3CDTF">2023-10-18T06:51:00Z</dcterms:modified>
</cp:coreProperties>
</file>